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F06F7" w14:textId="77777777" w:rsidR="000955AC" w:rsidRDefault="000955AC" w:rsidP="00172E94">
      <w:pPr>
        <w:pStyle w:val="NormalWeb"/>
        <w:shd w:val="clear" w:color="auto" w:fill="FFFFFF"/>
        <w:spacing w:before="0" w:beforeAutospacing="0" w:after="300" w:afterAutospacing="0"/>
        <w:rPr>
          <w:rFonts w:ascii="Montserrat" w:hAnsi="Montserrat"/>
          <w:b/>
          <w:bCs/>
          <w:color w:val="364451"/>
          <w:sz w:val="48"/>
          <w:szCs w:val="48"/>
        </w:rPr>
      </w:pPr>
    </w:p>
    <w:p w14:paraId="7797A127" w14:textId="77777777" w:rsidR="000955AC" w:rsidRDefault="000955AC" w:rsidP="00172E94">
      <w:pPr>
        <w:pStyle w:val="NormalWeb"/>
        <w:shd w:val="clear" w:color="auto" w:fill="FFFFFF"/>
        <w:spacing w:before="0" w:beforeAutospacing="0" w:after="300" w:afterAutospacing="0"/>
        <w:rPr>
          <w:rFonts w:ascii="Montserrat" w:hAnsi="Montserrat"/>
          <w:b/>
          <w:bCs/>
          <w:color w:val="364451"/>
          <w:sz w:val="48"/>
          <w:szCs w:val="48"/>
        </w:rPr>
      </w:pPr>
    </w:p>
    <w:p w14:paraId="354C9F7B" w14:textId="77777777" w:rsidR="000955AC" w:rsidRDefault="000955AC" w:rsidP="00172E94">
      <w:pPr>
        <w:pStyle w:val="NormalWeb"/>
        <w:shd w:val="clear" w:color="auto" w:fill="FFFFFF"/>
        <w:spacing w:before="0" w:beforeAutospacing="0" w:after="300" w:afterAutospacing="0"/>
        <w:rPr>
          <w:rFonts w:ascii="Montserrat" w:hAnsi="Montserrat"/>
          <w:b/>
          <w:bCs/>
          <w:color w:val="364451"/>
          <w:sz w:val="48"/>
          <w:szCs w:val="48"/>
        </w:rPr>
      </w:pPr>
    </w:p>
    <w:p w14:paraId="2618C116" w14:textId="77777777" w:rsidR="000955AC" w:rsidRDefault="000955AC" w:rsidP="00172E94">
      <w:pPr>
        <w:pStyle w:val="NormalWeb"/>
        <w:shd w:val="clear" w:color="auto" w:fill="FFFFFF"/>
        <w:spacing w:before="0" w:beforeAutospacing="0" w:after="300" w:afterAutospacing="0"/>
        <w:rPr>
          <w:rFonts w:ascii="Montserrat" w:hAnsi="Montserrat"/>
          <w:b/>
          <w:bCs/>
          <w:color w:val="364451"/>
          <w:sz w:val="48"/>
          <w:szCs w:val="48"/>
        </w:rPr>
      </w:pPr>
    </w:p>
    <w:p w14:paraId="01417BEA" w14:textId="77777777" w:rsidR="000955AC" w:rsidRDefault="000955AC" w:rsidP="00172E94">
      <w:pPr>
        <w:pStyle w:val="NormalWeb"/>
        <w:shd w:val="clear" w:color="auto" w:fill="FFFFFF"/>
        <w:spacing w:before="0" w:beforeAutospacing="0" w:after="300" w:afterAutospacing="0"/>
        <w:rPr>
          <w:rFonts w:ascii="Montserrat" w:hAnsi="Montserrat"/>
          <w:b/>
          <w:bCs/>
          <w:color w:val="364451"/>
          <w:sz w:val="48"/>
          <w:szCs w:val="48"/>
        </w:rPr>
      </w:pPr>
    </w:p>
    <w:p w14:paraId="1FFB6200" w14:textId="1EB42D7B" w:rsidR="000955AC" w:rsidRDefault="000955AC" w:rsidP="00172E94">
      <w:pPr>
        <w:pStyle w:val="NormalWeb"/>
        <w:shd w:val="clear" w:color="auto" w:fill="FFFFFF"/>
        <w:spacing w:before="0" w:beforeAutospacing="0" w:after="300" w:afterAutospacing="0"/>
        <w:rPr>
          <w:rFonts w:ascii="Montserrat" w:hAnsi="Montserrat"/>
          <w:b/>
          <w:bCs/>
          <w:color w:val="364451"/>
          <w:sz w:val="48"/>
          <w:szCs w:val="48"/>
        </w:rPr>
      </w:pPr>
      <w:r>
        <w:rPr>
          <w:rFonts w:ascii="Montserrat" w:hAnsi="Montserrat"/>
          <w:b/>
          <w:bCs/>
          <w:color w:val="364451"/>
          <w:sz w:val="48"/>
          <w:szCs w:val="48"/>
        </w:rPr>
        <w:t>Safeguarding &amp; Child Protection</w:t>
      </w:r>
    </w:p>
    <w:p w14:paraId="3713BFCE" w14:textId="2D30AEB0" w:rsidR="000955AC" w:rsidRDefault="000955AC" w:rsidP="00172E94">
      <w:pPr>
        <w:pStyle w:val="NormalWeb"/>
        <w:shd w:val="clear" w:color="auto" w:fill="FFFFFF"/>
        <w:spacing w:before="0" w:beforeAutospacing="0" w:after="300" w:afterAutospacing="0"/>
        <w:rPr>
          <w:rFonts w:ascii="Montserrat" w:hAnsi="Montserrat"/>
          <w:b/>
          <w:bCs/>
          <w:color w:val="364451"/>
          <w:sz w:val="48"/>
          <w:szCs w:val="48"/>
        </w:rPr>
      </w:pPr>
      <w:r>
        <w:rPr>
          <w:rFonts w:ascii="Montserrat" w:hAnsi="Montserrat"/>
          <w:b/>
          <w:bCs/>
          <w:color w:val="364451"/>
          <w:sz w:val="48"/>
          <w:szCs w:val="48"/>
        </w:rPr>
        <w:t>Policy &amp; Procedures</w:t>
      </w:r>
    </w:p>
    <w:p w14:paraId="08CB5441" w14:textId="77777777" w:rsidR="000955AC" w:rsidRDefault="000955AC" w:rsidP="00172E94">
      <w:pPr>
        <w:pStyle w:val="NormalWeb"/>
        <w:shd w:val="clear" w:color="auto" w:fill="FFFFFF"/>
        <w:spacing w:before="0" w:beforeAutospacing="0" w:after="300" w:afterAutospacing="0"/>
        <w:rPr>
          <w:rFonts w:ascii="Montserrat" w:hAnsi="Montserrat"/>
          <w:b/>
          <w:bCs/>
          <w:color w:val="364451"/>
          <w:sz w:val="48"/>
          <w:szCs w:val="48"/>
        </w:rPr>
      </w:pPr>
    </w:p>
    <w:p w14:paraId="05CE773D" w14:textId="3D3FBC9E" w:rsidR="008C6A34" w:rsidRPr="000955AC" w:rsidRDefault="000955AC" w:rsidP="00172E94">
      <w:pPr>
        <w:pStyle w:val="NormalWeb"/>
        <w:shd w:val="clear" w:color="auto" w:fill="FFFFFF"/>
        <w:spacing w:before="0" w:beforeAutospacing="0" w:after="300" w:afterAutospacing="0"/>
        <w:rPr>
          <w:rFonts w:ascii="Montserrat" w:hAnsi="Montserrat"/>
          <w:b/>
          <w:bCs/>
          <w:color w:val="364451"/>
          <w:sz w:val="22"/>
          <w:szCs w:val="22"/>
        </w:rPr>
      </w:pPr>
      <w:r>
        <w:rPr>
          <w:rFonts w:ascii="Montserrat" w:hAnsi="Montserrat"/>
          <w:b/>
          <w:bCs/>
          <w:color w:val="364451"/>
          <w:sz w:val="22"/>
          <w:szCs w:val="22"/>
        </w:rPr>
        <w:t>September 202</w:t>
      </w:r>
      <w:r w:rsidR="005967AE">
        <w:rPr>
          <w:rFonts w:ascii="Montserrat" w:hAnsi="Montserrat"/>
          <w:b/>
          <w:bCs/>
          <w:color w:val="364451"/>
          <w:sz w:val="22"/>
          <w:szCs w:val="22"/>
        </w:rPr>
        <w:t>6</w:t>
      </w:r>
    </w:p>
    <w:p w14:paraId="3177DC76" w14:textId="77777777" w:rsidR="006C07A9" w:rsidRDefault="006C07A9" w:rsidP="00172E94">
      <w:pPr>
        <w:pStyle w:val="NormalWeb"/>
        <w:shd w:val="clear" w:color="auto" w:fill="FFFFFF"/>
        <w:spacing w:before="0" w:beforeAutospacing="0" w:after="300" w:afterAutospacing="0"/>
        <w:rPr>
          <w:rFonts w:ascii="Montserrat" w:hAnsi="Montserrat"/>
          <w:color w:val="364451"/>
          <w:sz w:val="21"/>
          <w:szCs w:val="21"/>
        </w:rPr>
      </w:pPr>
    </w:p>
    <w:p w14:paraId="6C59DB5B" w14:textId="77777777" w:rsidR="006C07A9" w:rsidRDefault="006C07A9" w:rsidP="00172E94">
      <w:pPr>
        <w:pStyle w:val="NormalWeb"/>
        <w:shd w:val="clear" w:color="auto" w:fill="FFFFFF"/>
        <w:spacing w:before="0" w:beforeAutospacing="0" w:after="300" w:afterAutospacing="0"/>
        <w:rPr>
          <w:rFonts w:ascii="Montserrat" w:hAnsi="Montserrat"/>
          <w:color w:val="364451"/>
          <w:sz w:val="21"/>
          <w:szCs w:val="21"/>
        </w:rPr>
      </w:pPr>
    </w:p>
    <w:p w14:paraId="7EB0706A" w14:textId="77777777" w:rsidR="00981542" w:rsidRDefault="00981542" w:rsidP="00172E94">
      <w:pPr>
        <w:pStyle w:val="NormalWeb"/>
        <w:shd w:val="clear" w:color="auto" w:fill="FFFFFF"/>
        <w:spacing w:before="0" w:beforeAutospacing="0" w:after="300" w:afterAutospacing="0"/>
        <w:rPr>
          <w:rFonts w:ascii="Montserrat" w:hAnsi="Montserrat"/>
          <w:color w:val="364451"/>
          <w:sz w:val="21"/>
          <w:szCs w:val="21"/>
        </w:rPr>
      </w:pPr>
    </w:p>
    <w:p w14:paraId="060328FB" w14:textId="77777777" w:rsidR="00981542" w:rsidRDefault="00981542" w:rsidP="00172E94">
      <w:pPr>
        <w:pStyle w:val="NormalWeb"/>
        <w:shd w:val="clear" w:color="auto" w:fill="FFFFFF"/>
        <w:spacing w:before="0" w:beforeAutospacing="0" w:after="300" w:afterAutospacing="0"/>
        <w:rPr>
          <w:rFonts w:ascii="Montserrat" w:hAnsi="Montserrat"/>
          <w:color w:val="364451"/>
          <w:sz w:val="21"/>
          <w:szCs w:val="21"/>
        </w:rPr>
      </w:pPr>
    </w:p>
    <w:p w14:paraId="56A65BB7" w14:textId="77777777" w:rsidR="00981542" w:rsidRDefault="00981542" w:rsidP="00172E94">
      <w:pPr>
        <w:pStyle w:val="NormalWeb"/>
        <w:shd w:val="clear" w:color="auto" w:fill="FFFFFF"/>
        <w:spacing w:before="0" w:beforeAutospacing="0" w:after="300" w:afterAutospacing="0"/>
        <w:rPr>
          <w:rFonts w:ascii="Montserrat" w:hAnsi="Montserrat"/>
          <w:color w:val="364451"/>
          <w:sz w:val="21"/>
          <w:szCs w:val="21"/>
        </w:rPr>
      </w:pPr>
    </w:p>
    <w:p w14:paraId="347D3ED9" w14:textId="77777777" w:rsidR="00981542" w:rsidRDefault="00981542" w:rsidP="00172E94">
      <w:pPr>
        <w:pStyle w:val="NormalWeb"/>
        <w:shd w:val="clear" w:color="auto" w:fill="FFFFFF"/>
        <w:spacing w:before="0" w:beforeAutospacing="0" w:after="300" w:afterAutospacing="0"/>
        <w:rPr>
          <w:rFonts w:ascii="Montserrat" w:hAnsi="Montserrat"/>
          <w:color w:val="364451"/>
          <w:sz w:val="21"/>
          <w:szCs w:val="21"/>
        </w:rPr>
      </w:pPr>
    </w:p>
    <w:p w14:paraId="222DB4A3" w14:textId="4C6AA77C" w:rsidR="00613125" w:rsidRDefault="00613125" w:rsidP="00172E94">
      <w:pPr>
        <w:pStyle w:val="NormalWeb"/>
        <w:shd w:val="clear" w:color="auto" w:fill="FFFFFF"/>
        <w:spacing w:before="0" w:beforeAutospacing="0" w:after="300" w:afterAutospacing="0"/>
        <w:rPr>
          <w:rFonts w:ascii="Montserrat" w:hAnsi="Montserrat"/>
          <w:color w:val="364451"/>
          <w:sz w:val="21"/>
          <w:szCs w:val="21"/>
        </w:rPr>
      </w:pPr>
    </w:p>
    <w:p w14:paraId="32A82534" w14:textId="49DC1E25" w:rsidR="00613125" w:rsidRDefault="00613125">
      <w:pPr>
        <w:rPr>
          <w:rFonts w:ascii="Montserrat" w:hAnsi="Montserrat"/>
          <w:color w:val="364451"/>
          <w:sz w:val="21"/>
          <w:szCs w:val="21"/>
        </w:rPr>
      </w:pPr>
      <w:r>
        <w:rPr>
          <w:rFonts w:ascii="Montserrat" w:hAnsi="Montserrat"/>
          <w:color w:val="364451"/>
          <w:sz w:val="21"/>
          <w:szCs w:val="21"/>
        </w:rPr>
        <w:br w:type="page"/>
      </w:r>
    </w:p>
    <w:p w14:paraId="1C7D607D" w14:textId="419777E4" w:rsidR="00613125" w:rsidRDefault="00613125">
      <w:pPr>
        <w:rPr>
          <w:rFonts w:ascii="Montserrat" w:hAnsi="Montserrat"/>
          <w:color w:val="364451"/>
          <w:sz w:val="21"/>
          <w:szCs w:val="21"/>
        </w:rPr>
      </w:pPr>
      <w:r w:rsidRPr="00613125">
        <w:rPr>
          <w:rFonts w:ascii="Arial" w:hAnsi="Arial" w:cs="Arial"/>
          <w:noProof/>
          <w:lang w:eastAsia="en-GB"/>
        </w:rPr>
        <w:lastRenderedPageBreak/>
        <mc:AlternateContent>
          <mc:Choice Requires="wps">
            <w:drawing>
              <wp:anchor distT="0" distB="0" distL="114300" distR="114300" simplePos="0" relativeHeight="251659264" behindDoc="0" locked="0" layoutInCell="1" allowOverlap="1" wp14:anchorId="6ADF4369" wp14:editId="2950201A">
                <wp:simplePos x="0" y="0"/>
                <wp:positionH relativeFrom="margin">
                  <wp:posOffset>-556260</wp:posOffset>
                </wp:positionH>
                <wp:positionV relativeFrom="paragraph">
                  <wp:posOffset>407670</wp:posOffset>
                </wp:positionV>
                <wp:extent cx="6814820" cy="6393180"/>
                <wp:effectExtent l="0" t="0" r="24130" b="266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4820" cy="6393180"/>
                        </a:xfrm>
                        <a:prstGeom prst="rect">
                          <a:avLst/>
                        </a:prstGeom>
                        <a:solidFill>
                          <a:srgbClr val="4472C4">
                            <a:lumMod val="50000"/>
                          </a:srgbClr>
                        </a:solidFill>
                        <a:ln w="9525">
                          <a:solidFill>
                            <a:srgbClr val="FFC000">
                              <a:lumMod val="60000"/>
                              <a:lumOff val="40000"/>
                            </a:srgbClr>
                          </a:solidFill>
                          <a:miter lim="800000"/>
                          <a:headEnd/>
                          <a:tailEnd/>
                        </a:ln>
                      </wps:spPr>
                      <wps:txbx>
                        <w:txbxContent>
                          <w:p w14:paraId="10EB563B" w14:textId="77777777" w:rsidR="00613125" w:rsidRPr="00BA5993" w:rsidRDefault="00613125" w:rsidP="00613125">
                            <w:pPr>
                              <w:shd w:val="clear" w:color="auto" w:fill="1F3864" w:themeFill="accent1" w:themeFillShade="80"/>
                              <w:spacing w:before="100" w:beforeAutospacing="1" w:after="120" w:line="240" w:lineRule="auto"/>
                              <w:jc w:val="center"/>
                              <w:rPr>
                                <w:rFonts w:ascii="Arial" w:hAnsi="Arial" w:cs="Arial"/>
                                <w:b/>
                                <w:color w:val="FFFFFF" w:themeColor="background1"/>
                                <w:sz w:val="32"/>
                                <w:szCs w:val="32"/>
                              </w:rPr>
                            </w:pPr>
                            <w:r w:rsidRPr="00BA5993">
                              <w:rPr>
                                <w:rFonts w:ascii="Arial" w:hAnsi="Arial" w:cs="Arial"/>
                                <w:b/>
                                <w:color w:val="FFFFFF" w:themeColor="background1"/>
                                <w:sz w:val="32"/>
                                <w:szCs w:val="32"/>
                              </w:rPr>
                              <w:t>DESIGNATED SAFEGUARDING LEADS</w:t>
                            </w:r>
                          </w:p>
                          <w:p w14:paraId="2F57DF77" w14:textId="77777777" w:rsidR="00613125" w:rsidRDefault="00613125" w:rsidP="00613125">
                            <w:pPr>
                              <w:spacing w:before="100" w:beforeAutospacing="1" w:after="120" w:line="240" w:lineRule="auto"/>
                              <w:jc w:val="center"/>
                              <w:rPr>
                                <w:rFonts w:ascii="Arial" w:hAnsi="Arial" w:cs="Arial"/>
                                <w:b/>
                                <w:color w:val="FFFFFF" w:themeColor="background1"/>
                                <w:sz w:val="24"/>
                                <w:szCs w:val="24"/>
                              </w:rPr>
                            </w:pPr>
                            <w:r>
                              <w:rPr>
                                <w:rFonts w:ascii="Arial" w:hAnsi="Arial" w:cs="Arial"/>
                                <w:b/>
                                <w:color w:val="FFFFFF" w:themeColor="background1"/>
                                <w:sz w:val="24"/>
                                <w:szCs w:val="24"/>
                              </w:rPr>
                              <w:t>All pupil-facing services within One Education have a named Designated Safeguarding Lead who can support with any specific safeguarding concerns.</w:t>
                            </w:r>
                          </w:p>
                          <w:p w14:paraId="59249D63" w14:textId="63E81AA6" w:rsidR="00613125" w:rsidRDefault="005A5432" w:rsidP="00613125">
                            <w:pPr>
                              <w:spacing w:before="100" w:beforeAutospacing="1" w:after="120" w:line="240" w:lineRule="auto"/>
                              <w:jc w:val="center"/>
                              <w:rPr>
                                <w:rFonts w:ascii="Arial" w:hAnsi="Arial" w:cs="Arial"/>
                                <w:b/>
                                <w:color w:val="FFFFFF" w:themeColor="background1"/>
                                <w:sz w:val="24"/>
                                <w:szCs w:val="24"/>
                              </w:rPr>
                            </w:pPr>
                            <w:r>
                              <w:rPr>
                                <w:rFonts w:ascii="Arial" w:hAnsi="Arial" w:cs="Arial"/>
                                <w:b/>
                                <w:color w:val="FFFFFF" w:themeColor="background1"/>
                                <w:sz w:val="24"/>
                                <w:szCs w:val="24"/>
                              </w:rPr>
                              <w:t>Vanessa Pomeroy from</w:t>
                            </w:r>
                            <w:r w:rsidR="00613125">
                              <w:rPr>
                                <w:rFonts w:ascii="Arial" w:hAnsi="Arial" w:cs="Arial"/>
                                <w:b/>
                                <w:color w:val="FFFFFF" w:themeColor="background1"/>
                                <w:sz w:val="24"/>
                                <w:szCs w:val="24"/>
                              </w:rPr>
                              <w:t xml:space="preserve"> School Attendance &amp; Safeguarding, is a Designated Safeguarding Lead for One Education, who can also offer support and advice.</w:t>
                            </w:r>
                          </w:p>
                          <w:p w14:paraId="6CB6D1E7" w14:textId="77777777" w:rsidR="00613125" w:rsidRDefault="00613125" w:rsidP="00613125">
                            <w:pPr>
                              <w:spacing w:before="100" w:beforeAutospacing="1" w:after="120" w:line="240" w:lineRule="auto"/>
                              <w:jc w:val="center"/>
                              <w:rPr>
                                <w:rFonts w:ascii="Arial" w:hAnsi="Arial" w:cs="Arial"/>
                                <w:b/>
                                <w:color w:val="FFFFFF" w:themeColor="background1"/>
                                <w:sz w:val="24"/>
                                <w:szCs w:val="24"/>
                              </w:rPr>
                            </w:pPr>
                            <w:r>
                              <w:rPr>
                                <w:rFonts w:ascii="Arial" w:hAnsi="Arial" w:cs="Arial"/>
                                <w:b/>
                                <w:color w:val="FFFFFF" w:themeColor="background1"/>
                                <w:sz w:val="24"/>
                                <w:szCs w:val="24"/>
                              </w:rPr>
                              <w:t>The Executive member with overall responsibility for Safeguarding at One Education is Rachel Foster.</w:t>
                            </w:r>
                          </w:p>
                          <w:p w14:paraId="3C9F7D2F" w14:textId="77777777" w:rsidR="00613125" w:rsidRDefault="00613125" w:rsidP="00613125">
                            <w:pPr>
                              <w:spacing w:before="100" w:beforeAutospacing="1" w:after="120" w:line="240" w:lineRule="auto"/>
                              <w:jc w:val="center"/>
                              <w:rPr>
                                <w:rFonts w:ascii="Arial" w:hAnsi="Arial" w:cs="Arial"/>
                                <w:b/>
                                <w:color w:val="FFFFFF" w:themeColor="background1"/>
                                <w:sz w:val="24"/>
                                <w:szCs w:val="24"/>
                              </w:rPr>
                            </w:pPr>
                          </w:p>
                          <w:tbl>
                            <w:tblPr>
                              <w:tblStyle w:val="TableGrid1"/>
                              <w:tblW w:w="0" w:type="auto"/>
                              <w:tblLook w:val="04A0" w:firstRow="1" w:lastRow="0" w:firstColumn="1" w:lastColumn="0" w:noHBand="0" w:noVBand="1"/>
                            </w:tblPr>
                            <w:tblGrid>
                              <w:gridCol w:w="2113"/>
                              <w:gridCol w:w="2257"/>
                              <w:gridCol w:w="3945"/>
                              <w:gridCol w:w="2120"/>
                            </w:tblGrid>
                            <w:tr w:rsidR="00613125" w14:paraId="01A0CAF1" w14:textId="77777777" w:rsidTr="0043299D">
                              <w:tc>
                                <w:tcPr>
                                  <w:tcW w:w="2125" w:type="dxa"/>
                                  <w:shd w:val="clear" w:color="auto" w:fill="auto"/>
                                </w:tcPr>
                                <w:p w14:paraId="4D924E10" w14:textId="77777777" w:rsidR="00613125" w:rsidRDefault="00613125" w:rsidP="003D0E15">
                                  <w:pPr>
                                    <w:spacing w:before="100" w:beforeAutospacing="1" w:after="120"/>
                                    <w:jc w:val="center"/>
                                    <w:rPr>
                                      <w:rFonts w:ascii="Arial" w:hAnsi="Arial" w:cs="Arial"/>
                                      <w:b/>
                                      <w:color w:val="FFFFFF" w:themeColor="background1"/>
                                      <w:sz w:val="24"/>
                                      <w:szCs w:val="24"/>
                                    </w:rPr>
                                  </w:pPr>
                                  <w:r>
                                    <w:rPr>
                                      <w:rFonts w:ascii="Arial" w:hAnsi="Arial" w:cs="Arial"/>
                                      <w:b/>
                                      <w:color w:val="FFFFFF" w:themeColor="background1"/>
                                      <w:sz w:val="24"/>
                                      <w:szCs w:val="24"/>
                                    </w:rPr>
                                    <w:t>Name</w:t>
                                  </w:r>
                                </w:p>
                              </w:tc>
                              <w:tc>
                                <w:tcPr>
                                  <w:tcW w:w="2265" w:type="dxa"/>
                                  <w:shd w:val="clear" w:color="auto" w:fill="auto"/>
                                </w:tcPr>
                                <w:p w14:paraId="00C99B6D" w14:textId="77777777" w:rsidR="00613125" w:rsidRDefault="00613125" w:rsidP="003D0E15">
                                  <w:pPr>
                                    <w:spacing w:before="100" w:beforeAutospacing="1" w:after="120"/>
                                    <w:jc w:val="center"/>
                                    <w:rPr>
                                      <w:rFonts w:ascii="Arial" w:hAnsi="Arial" w:cs="Arial"/>
                                      <w:b/>
                                      <w:color w:val="FFFFFF" w:themeColor="background1"/>
                                      <w:sz w:val="24"/>
                                      <w:szCs w:val="24"/>
                                    </w:rPr>
                                  </w:pPr>
                                  <w:r>
                                    <w:rPr>
                                      <w:rFonts w:ascii="Arial" w:hAnsi="Arial" w:cs="Arial"/>
                                      <w:b/>
                                      <w:color w:val="FFFFFF" w:themeColor="background1"/>
                                      <w:sz w:val="24"/>
                                      <w:szCs w:val="24"/>
                                    </w:rPr>
                                    <w:t>Role</w:t>
                                  </w:r>
                                </w:p>
                              </w:tc>
                              <w:tc>
                                <w:tcPr>
                                  <w:tcW w:w="3776" w:type="dxa"/>
                                  <w:shd w:val="clear" w:color="auto" w:fill="auto"/>
                                </w:tcPr>
                                <w:p w14:paraId="515C4F62" w14:textId="77777777" w:rsidR="00613125" w:rsidRDefault="00613125" w:rsidP="003D0E15">
                                  <w:pPr>
                                    <w:spacing w:before="100" w:beforeAutospacing="1" w:after="120"/>
                                    <w:jc w:val="center"/>
                                    <w:rPr>
                                      <w:rFonts w:ascii="Arial" w:hAnsi="Arial" w:cs="Arial"/>
                                      <w:b/>
                                      <w:color w:val="FFFFFF" w:themeColor="background1"/>
                                      <w:sz w:val="24"/>
                                      <w:szCs w:val="24"/>
                                    </w:rPr>
                                  </w:pPr>
                                  <w:r>
                                    <w:rPr>
                                      <w:rFonts w:ascii="Arial" w:hAnsi="Arial" w:cs="Arial"/>
                                      <w:b/>
                                      <w:color w:val="FFFFFF" w:themeColor="background1"/>
                                      <w:sz w:val="24"/>
                                      <w:szCs w:val="24"/>
                                    </w:rPr>
                                    <w:t>Email</w:t>
                                  </w:r>
                                </w:p>
                              </w:tc>
                              <w:tc>
                                <w:tcPr>
                                  <w:tcW w:w="2125" w:type="dxa"/>
                                  <w:shd w:val="clear" w:color="auto" w:fill="auto"/>
                                </w:tcPr>
                                <w:p w14:paraId="5D5E3193" w14:textId="77777777" w:rsidR="00613125" w:rsidRDefault="00613125" w:rsidP="003D0E15">
                                  <w:pPr>
                                    <w:spacing w:before="100" w:beforeAutospacing="1" w:after="120"/>
                                    <w:jc w:val="center"/>
                                    <w:rPr>
                                      <w:rFonts w:ascii="Arial" w:hAnsi="Arial" w:cs="Arial"/>
                                      <w:b/>
                                      <w:color w:val="FFFFFF" w:themeColor="background1"/>
                                      <w:sz w:val="24"/>
                                      <w:szCs w:val="24"/>
                                    </w:rPr>
                                  </w:pPr>
                                  <w:r>
                                    <w:rPr>
                                      <w:rFonts w:ascii="Arial" w:hAnsi="Arial" w:cs="Arial"/>
                                      <w:b/>
                                      <w:color w:val="FFFFFF" w:themeColor="background1"/>
                                      <w:sz w:val="24"/>
                                      <w:szCs w:val="24"/>
                                    </w:rPr>
                                    <w:t>Contact number</w:t>
                                  </w:r>
                                </w:p>
                              </w:tc>
                            </w:tr>
                            <w:tr w:rsidR="00613125" w14:paraId="7B71B397" w14:textId="77777777" w:rsidTr="0043299D">
                              <w:tc>
                                <w:tcPr>
                                  <w:tcW w:w="2125" w:type="dxa"/>
                                  <w:shd w:val="clear" w:color="auto" w:fill="auto"/>
                                </w:tcPr>
                                <w:p w14:paraId="109640AB" w14:textId="77777777" w:rsidR="00613125" w:rsidRPr="002719E8" w:rsidRDefault="00613125" w:rsidP="003D0E15">
                                  <w:pPr>
                                    <w:spacing w:before="100" w:beforeAutospacing="1" w:after="120"/>
                                    <w:jc w:val="center"/>
                                    <w:rPr>
                                      <w:rFonts w:ascii="Arial" w:hAnsi="Arial" w:cs="Arial"/>
                                      <w:bCs/>
                                      <w:color w:val="FFFFFF" w:themeColor="background1"/>
                                      <w:sz w:val="24"/>
                                      <w:szCs w:val="24"/>
                                    </w:rPr>
                                  </w:pPr>
                                  <w:r w:rsidRPr="002719E8">
                                    <w:rPr>
                                      <w:rFonts w:ascii="Arial" w:hAnsi="Arial" w:cs="Arial"/>
                                      <w:bCs/>
                                      <w:color w:val="FFFFFF" w:themeColor="background1"/>
                                      <w:sz w:val="24"/>
                                      <w:szCs w:val="24"/>
                                    </w:rPr>
                                    <w:t>Rachel Foster</w:t>
                                  </w:r>
                                </w:p>
                              </w:tc>
                              <w:tc>
                                <w:tcPr>
                                  <w:tcW w:w="2265" w:type="dxa"/>
                                  <w:shd w:val="clear" w:color="auto" w:fill="auto"/>
                                </w:tcPr>
                                <w:p w14:paraId="6F3B8DAD" w14:textId="77777777" w:rsidR="00613125" w:rsidRPr="002719E8" w:rsidRDefault="00613125" w:rsidP="00605179">
                                  <w:pPr>
                                    <w:spacing w:before="100" w:beforeAutospacing="1" w:after="120"/>
                                    <w:jc w:val="center"/>
                                    <w:rPr>
                                      <w:rFonts w:ascii="Arial" w:hAnsi="Arial" w:cs="Arial"/>
                                      <w:bCs/>
                                      <w:color w:val="FFFFFF" w:themeColor="background1"/>
                                      <w:sz w:val="24"/>
                                      <w:szCs w:val="24"/>
                                    </w:rPr>
                                  </w:pPr>
                                  <w:r w:rsidRPr="002719E8">
                                    <w:rPr>
                                      <w:rFonts w:ascii="Arial" w:hAnsi="Arial" w:cs="Arial"/>
                                      <w:bCs/>
                                      <w:color w:val="FFFFFF" w:themeColor="background1"/>
                                      <w:sz w:val="24"/>
                                      <w:szCs w:val="24"/>
                                    </w:rPr>
                                    <w:t xml:space="preserve">Director of </w:t>
                                  </w:r>
                                  <w:r>
                                    <w:rPr>
                                      <w:rFonts w:ascii="Arial" w:hAnsi="Arial" w:cs="Arial"/>
                                      <w:bCs/>
                                      <w:color w:val="FFFFFF" w:themeColor="background1"/>
                                      <w:sz w:val="24"/>
                                      <w:szCs w:val="24"/>
                                    </w:rPr>
                                    <w:t>HR &amp; Education Strategy</w:t>
                                  </w:r>
                                </w:p>
                              </w:tc>
                              <w:tc>
                                <w:tcPr>
                                  <w:tcW w:w="3776" w:type="dxa"/>
                                  <w:shd w:val="clear" w:color="auto" w:fill="auto"/>
                                </w:tcPr>
                                <w:p w14:paraId="5AB71BF9" w14:textId="2DE7394C" w:rsidR="00613125" w:rsidRPr="001B63B7" w:rsidRDefault="00613055" w:rsidP="003D0E15">
                                  <w:pPr>
                                    <w:spacing w:before="100" w:beforeAutospacing="1" w:after="120"/>
                                    <w:jc w:val="center"/>
                                    <w:rPr>
                                      <w:rFonts w:ascii="Arial" w:hAnsi="Arial" w:cs="Arial"/>
                                      <w:bCs/>
                                      <w:color w:val="00B0F0"/>
                                      <w:sz w:val="24"/>
                                      <w:szCs w:val="24"/>
                                    </w:rPr>
                                  </w:pPr>
                                  <w:hyperlink r:id="rId10" w:history="1">
                                    <w:r w:rsidR="003C6785" w:rsidRPr="003C6785">
                                      <w:rPr>
                                        <w:rStyle w:val="Hyperlink"/>
                                        <w:color w:val="00B0F0"/>
                                        <w:sz w:val="24"/>
                                        <w:szCs w:val="24"/>
                                      </w:rPr>
                                      <w:t>Rachel.foster@oneeducation.co.uk</w:t>
                                    </w:r>
                                  </w:hyperlink>
                                </w:p>
                              </w:tc>
                              <w:tc>
                                <w:tcPr>
                                  <w:tcW w:w="2125" w:type="dxa"/>
                                  <w:shd w:val="clear" w:color="auto" w:fill="auto"/>
                                </w:tcPr>
                                <w:p w14:paraId="3DB8F3E7" w14:textId="77777777" w:rsidR="00613125" w:rsidRPr="002719E8" w:rsidRDefault="00613125" w:rsidP="003D0E15">
                                  <w:pPr>
                                    <w:spacing w:before="100" w:beforeAutospacing="1" w:after="120"/>
                                    <w:jc w:val="center"/>
                                    <w:rPr>
                                      <w:rFonts w:ascii="Arial" w:hAnsi="Arial" w:cs="Arial"/>
                                      <w:bCs/>
                                      <w:color w:val="FFFFFF" w:themeColor="background1"/>
                                      <w:sz w:val="24"/>
                                      <w:szCs w:val="24"/>
                                    </w:rPr>
                                  </w:pPr>
                                  <w:r>
                                    <w:rPr>
                                      <w:rFonts w:ascii="Arial" w:hAnsi="Arial" w:cs="Arial"/>
                                      <w:bCs/>
                                      <w:color w:val="FFFFFF" w:themeColor="background1"/>
                                      <w:sz w:val="24"/>
                                      <w:szCs w:val="24"/>
                                    </w:rPr>
                                    <w:t>07818038606</w:t>
                                  </w:r>
                                </w:p>
                              </w:tc>
                            </w:tr>
                            <w:tr w:rsidR="00613125" w14:paraId="776365C0" w14:textId="77777777" w:rsidTr="0043299D">
                              <w:tc>
                                <w:tcPr>
                                  <w:tcW w:w="2125" w:type="dxa"/>
                                  <w:shd w:val="clear" w:color="auto" w:fill="auto"/>
                                </w:tcPr>
                                <w:p w14:paraId="54039D6B" w14:textId="1AAF4513" w:rsidR="00613125" w:rsidRPr="002719E8" w:rsidRDefault="005A5432" w:rsidP="003D0E15">
                                  <w:pPr>
                                    <w:spacing w:before="100" w:beforeAutospacing="1" w:after="120"/>
                                    <w:jc w:val="center"/>
                                    <w:rPr>
                                      <w:rFonts w:ascii="Arial" w:hAnsi="Arial" w:cs="Arial"/>
                                      <w:bCs/>
                                      <w:color w:val="FFFFFF" w:themeColor="background1"/>
                                      <w:sz w:val="24"/>
                                      <w:szCs w:val="24"/>
                                    </w:rPr>
                                  </w:pPr>
                                  <w:r>
                                    <w:rPr>
                                      <w:rFonts w:ascii="Arial" w:hAnsi="Arial" w:cs="Arial"/>
                                      <w:bCs/>
                                      <w:color w:val="FFFFFF" w:themeColor="background1"/>
                                      <w:sz w:val="24"/>
                                      <w:szCs w:val="24"/>
                                    </w:rPr>
                                    <w:t xml:space="preserve">Vanessa </w:t>
                                  </w:r>
                                  <w:r w:rsidR="00DD58EF">
                                    <w:rPr>
                                      <w:rFonts w:ascii="Arial" w:hAnsi="Arial" w:cs="Arial"/>
                                      <w:bCs/>
                                      <w:color w:val="FFFFFF" w:themeColor="background1"/>
                                      <w:sz w:val="24"/>
                                      <w:szCs w:val="24"/>
                                    </w:rPr>
                                    <w:t>Pomeroy</w:t>
                                  </w:r>
                                </w:p>
                              </w:tc>
                              <w:tc>
                                <w:tcPr>
                                  <w:tcW w:w="2265" w:type="dxa"/>
                                  <w:shd w:val="clear" w:color="auto" w:fill="auto"/>
                                </w:tcPr>
                                <w:p w14:paraId="29BAEB90" w14:textId="5F94E0FE" w:rsidR="00613125" w:rsidRPr="002719E8" w:rsidRDefault="00613125" w:rsidP="003D0E15">
                                  <w:pPr>
                                    <w:spacing w:before="100" w:beforeAutospacing="1" w:after="120"/>
                                    <w:jc w:val="center"/>
                                    <w:rPr>
                                      <w:rFonts w:ascii="Arial" w:hAnsi="Arial" w:cs="Arial"/>
                                      <w:bCs/>
                                      <w:color w:val="FFFFFF" w:themeColor="background1"/>
                                      <w:sz w:val="24"/>
                                      <w:szCs w:val="24"/>
                                    </w:rPr>
                                  </w:pPr>
                                  <w:r>
                                    <w:rPr>
                                      <w:rFonts w:ascii="Arial" w:hAnsi="Arial" w:cs="Arial"/>
                                      <w:bCs/>
                                      <w:color w:val="FFFFFF" w:themeColor="background1"/>
                                      <w:sz w:val="24"/>
                                      <w:szCs w:val="24"/>
                                    </w:rPr>
                                    <w:t>School</w:t>
                                  </w:r>
                                  <w:r w:rsidRPr="002719E8">
                                    <w:rPr>
                                      <w:rFonts w:ascii="Arial" w:hAnsi="Arial" w:cs="Arial"/>
                                      <w:bCs/>
                                      <w:color w:val="FFFFFF" w:themeColor="background1"/>
                                      <w:sz w:val="24"/>
                                      <w:szCs w:val="24"/>
                                    </w:rPr>
                                    <w:t xml:space="preserve"> Attendance &amp; Safeguarding</w:t>
                                  </w:r>
                                </w:p>
                              </w:tc>
                              <w:tc>
                                <w:tcPr>
                                  <w:tcW w:w="3776" w:type="dxa"/>
                                  <w:shd w:val="clear" w:color="auto" w:fill="auto"/>
                                </w:tcPr>
                                <w:p w14:paraId="02EBB70D" w14:textId="428A74CF" w:rsidR="00613125" w:rsidRPr="001B63B7" w:rsidRDefault="00780DD2" w:rsidP="003D0E15">
                                  <w:pPr>
                                    <w:spacing w:before="100" w:beforeAutospacing="1" w:after="120"/>
                                    <w:jc w:val="center"/>
                                    <w:rPr>
                                      <w:rFonts w:ascii="Arial" w:hAnsi="Arial" w:cs="Arial"/>
                                      <w:bCs/>
                                      <w:color w:val="00B0F0"/>
                                      <w:sz w:val="24"/>
                                      <w:szCs w:val="24"/>
                                    </w:rPr>
                                  </w:pPr>
                                  <w:hyperlink r:id="rId11" w:history="1">
                                    <w:r w:rsidRPr="00780DD2">
                                      <w:rPr>
                                        <w:rStyle w:val="Hyperlink"/>
                                        <w:color w:val="00B0F0"/>
                                        <w:sz w:val="24"/>
                                        <w:szCs w:val="24"/>
                                      </w:rPr>
                                      <w:t>v</w:t>
                                    </w:r>
                                    <w:r w:rsidRPr="00780DD2">
                                      <w:rPr>
                                        <w:rStyle w:val="Hyperlink"/>
                                        <w:color w:val="00B0F0"/>
                                      </w:rPr>
                                      <w:t>anessa.pomeroy</w:t>
                                    </w:r>
                                    <w:r w:rsidRPr="00780DD2">
                                      <w:rPr>
                                        <w:rStyle w:val="Hyperlink"/>
                                        <w:color w:val="00B0F0"/>
                                        <w:sz w:val="24"/>
                                        <w:szCs w:val="24"/>
                                      </w:rPr>
                                      <w:t>@oneeducation.co.uk</w:t>
                                    </w:r>
                                  </w:hyperlink>
                                </w:p>
                              </w:tc>
                              <w:tc>
                                <w:tcPr>
                                  <w:tcW w:w="2125" w:type="dxa"/>
                                  <w:shd w:val="clear" w:color="auto" w:fill="auto"/>
                                </w:tcPr>
                                <w:p w14:paraId="27DA28FE" w14:textId="7CEA64D3" w:rsidR="00613125" w:rsidRPr="002719E8" w:rsidRDefault="00613125" w:rsidP="003D0E15">
                                  <w:pPr>
                                    <w:spacing w:before="100" w:beforeAutospacing="1" w:after="120"/>
                                    <w:jc w:val="center"/>
                                    <w:rPr>
                                      <w:rFonts w:ascii="Arial" w:hAnsi="Arial" w:cs="Arial"/>
                                      <w:bCs/>
                                      <w:color w:val="FFFFFF" w:themeColor="background1"/>
                                      <w:sz w:val="24"/>
                                      <w:szCs w:val="24"/>
                                    </w:rPr>
                                  </w:pPr>
                                  <w:r w:rsidRPr="002719E8">
                                    <w:rPr>
                                      <w:rFonts w:ascii="Arial" w:hAnsi="Arial" w:cs="Arial"/>
                                      <w:bCs/>
                                      <w:color w:val="FFFFFF" w:themeColor="background1"/>
                                      <w:sz w:val="24"/>
                                      <w:szCs w:val="24"/>
                                    </w:rPr>
                                    <w:t>07</w:t>
                                  </w:r>
                                  <w:r w:rsidR="00070340">
                                    <w:rPr>
                                      <w:rFonts w:ascii="Arial" w:hAnsi="Arial" w:cs="Arial"/>
                                      <w:bCs/>
                                      <w:color w:val="FFFFFF" w:themeColor="background1"/>
                                      <w:sz w:val="24"/>
                                      <w:szCs w:val="24"/>
                                    </w:rPr>
                                    <w:t>436150094</w:t>
                                  </w:r>
                                </w:p>
                              </w:tc>
                            </w:tr>
                          </w:tbl>
                          <w:p w14:paraId="3B43608D" w14:textId="0A900C21" w:rsidR="00613125" w:rsidRDefault="00613125" w:rsidP="00613125">
                            <w:pPr>
                              <w:spacing w:before="100" w:beforeAutospacing="1" w:after="120" w:line="240" w:lineRule="auto"/>
                              <w:jc w:val="center"/>
                              <w:rPr>
                                <w:rFonts w:ascii="Arial" w:hAnsi="Arial" w:cs="Arial"/>
                                <w:b/>
                                <w:color w:val="FFFFFF" w:themeColor="background1"/>
                                <w:sz w:val="24"/>
                                <w:szCs w:val="24"/>
                              </w:rPr>
                            </w:pPr>
                            <w:r>
                              <w:rPr>
                                <w:rFonts w:ascii="Arial" w:hAnsi="Arial" w:cs="Arial"/>
                                <w:b/>
                                <w:color w:val="FFFFFF" w:themeColor="background1"/>
                                <w:sz w:val="24"/>
                                <w:szCs w:val="24"/>
                              </w:rPr>
                              <w:t>If the allegation or safeguarding concern is regarding the conduct of an adult</w:t>
                            </w:r>
                            <w:r w:rsidR="00DA19AD">
                              <w:rPr>
                                <w:rFonts w:ascii="Arial" w:hAnsi="Arial" w:cs="Arial"/>
                                <w:b/>
                                <w:color w:val="FFFFFF" w:themeColor="background1"/>
                                <w:sz w:val="24"/>
                                <w:szCs w:val="24"/>
                              </w:rPr>
                              <w:t xml:space="preserve"> in the school or setting you are working in</w:t>
                            </w:r>
                            <w:r>
                              <w:rPr>
                                <w:rFonts w:ascii="Arial" w:hAnsi="Arial" w:cs="Arial"/>
                                <w:b/>
                                <w:color w:val="FFFFFF" w:themeColor="background1"/>
                                <w:sz w:val="24"/>
                                <w:szCs w:val="24"/>
                              </w:rPr>
                              <w:t>, this must be reported immediately to:</w:t>
                            </w:r>
                          </w:p>
                          <w:p w14:paraId="22DBC6FC" w14:textId="77777777" w:rsidR="00613125" w:rsidRPr="00005701" w:rsidRDefault="00613125" w:rsidP="00613125">
                            <w:pPr>
                              <w:pStyle w:val="NoSpacing"/>
                              <w:jc w:val="center"/>
                              <w:rPr>
                                <w:rFonts w:ascii="Arial" w:hAnsi="Arial" w:cs="Arial"/>
                                <w:b/>
                                <w:bCs/>
                                <w:sz w:val="24"/>
                                <w:szCs w:val="24"/>
                              </w:rPr>
                            </w:pPr>
                            <w:r w:rsidRPr="00005701">
                              <w:rPr>
                                <w:rFonts w:ascii="Arial" w:hAnsi="Arial" w:cs="Arial"/>
                                <w:b/>
                                <w:bCs/>
                                <w:sz w:val="24"/>
                                <w:szCs w:val="24"/>
                              </w:rPr>
                              <w:t>Linda Mason, Internal HR Manager</w:t>
                            </w:r>
                          </w:p>
                          <w:p w14:paraId="646D6924" w14:textId="77777777" w:rsidR="00613125" w:rsidRPr="001B63B7" w:rsidRDefault="00613055" w:rsidP="00613125">
                            <w:pPr>
                              <w:pStyle w:val="NoSpacing"/>
                              <w:jc w:val="center"/>
                              <w:rPr>
                                <w:rFonts w:ascii="Arial" w:hAnsi="Arial" w:cs="Arial"/>
                                <w:b/>
                                <w:bCs/>
                                <w:color w:val="00B0F0"/>
                                <w:sz w:val="24"/>
                                <w:szCs w:val="24"/>
                              </w:rPr>
                            </w:pPr>
                            <w:hyperlink r:id="rId12" w:history="1">
                              <w:r w:rsidR="00613125" w:rsidRPr="001B63B7">
                                <w:rPr>
                                  <w:rStyle w:val="Hyperlink"/>
                                  <w:color w:val="00B0F0"/>
                                  <w:sz w:val="24"/>
                                  <w:szCs w:val="24"/>
                                </w:rPr>
                                <w:t>linda.mason@oneeducation.co.uk</w:t>
                              </w:r>
                            </w:hyperlink>
                            <w:r w:rsidR="00613125" w:rsidRPr="001B63B7">
                              <w:rPr>
                                <w:rFonts w:ascii="Arial" w:hAnsi="Arial" w:cs="Arial"/>
                                <w:b/>
                                <w:bCs/>
                                <w:color w:val="00B0F0"/>
                                <w:sz w:val="24"/>
                                <w:szCs w:val="24"/>
                              </w:rPr>
                              <w:t xml:space="preserve"> </w:t>
                            </w:r>
                          </w:p>
                          <w:p w14:paraId="7D358794" w14:textId="21BAF16F" w:rsidR="00DA19AD" w:rsidRPr="00005701" w:rsidRDefault="00613125" w:rsidP="00871965">
                            <w:pPr>
                              <w:pStyle w:val="NoSpacing"/>
                              <w:jc w:val="center"/>
                              <w:rPr>
                                <w:rFonts w:ascii="Arial" w:hAnsi="Arial" w:cs="Arial"/>
                                <w:b/>
                                <w:bCs/>
                                <w:sz w:val="24"/>
                                <w:szCs w:val="24"/>
                              </w:rPr>
                            </w:pPr>
                            <w:r w:rsidRPr="00005701">
                              <w:rPr>
                                <w:rFonts w:ascii="Arial" w:hAnsi="Arial" w:cs="Arial"/>
                                <w:b/>
                                <w:bCs/>
                                <w:sz w:val="24"/>
                                <w:szCs w:val="24"/>
                              </w:rPr>
                              <w:t>07436150101</w:t>
                            </w:r>
                          </w:p>
                          <w:p w14:paraId="2154931B" w14:textId="77777777" w:rsidR="00871965" w:rsidRDefault="00613125" w:rsidP="00613125">
                            <w:pPr>
                              <w:spacing w:before="100" w:beforeAutospacing="1" w:after="120" w:line="240" w:lineRule="auto"/>
                              <w:jc w:val="center"/>
                              <w:rPr>
                                <w:rFonts w:ascii="Arial" w:hAnsi="Arial" w:cs="Arial"/>
                                <w:color w:val="FFFFFF" w:themeColor="background1"/>
                                <w:sz w:val="24"/>
                                <w:szCs w:val="24"/>
                              </w:rPr>
                            </w:pPr>
                            <w:r w:rsidRPr="00871965">
                              <w:rPr>
                                <w:rFonts w:ascii="Arial" w:hAnsi="Arial" w:cs="Arial"/>
                                <w:b/>
                                <w:bCs/>
                                <w:color w:val="FFFFFF" w:themeColor="background1"/>
                                <w:sz w:val="24"/>
                                <w:szCs w:val="24"/>
                              </w:rPr>
                              <w:t>If the concern is about another staff member</w:t>
                            </w:r>
                            <w:r w:rsidR="00DA19AD" w:rsidRPr="00871965">
                              <w:rPr>
                                <w:rFonts w:ascii="Arial" w:hAnsi="Arial" w:cs="Arial"/>
                                <w:b/>
                                <w:bCs/>
                                <w:color w:val="FFFFFF" w:themeColor="background1"/>
                                <w:sz w:val="24"/>
                                <w:szCs w:val="24"/>
                              </w:rPr>
                              <w:t xml:space="preserve"> from One Education</w:t>
                            </w:r>
                            <w:r w:rsidRPr="00871965">
                              <w:rPr>
                                <w:rFonts w:ascii="Arial" w:hAnsi="Arial" w:cs="Arial"/>
                                <w:b/>
                                <w:bCs/>
                                <w:color w:val="FFFFFF" w:themeColor="background1"/>
                                <w:sz w:val="24"/>
                                <w:szCs w:val="24"/>
                              </w:rPr>
                              <w:t xml:space="preserve"> or if an allegation is made, please contact</w:t>
                            </w:r>
                            <w:r w:rsidR="00871965">
                              <w:rPr>
                                <w:rFonts w:ascii="Arial" w:hAnsi="Arial" w:cs="Arial"/>
                                <w:b/>
                                <w:bCs/>
                                <w:color w:val="FFFFFF" w:themeColor="background1"/>
                                <w:sz w:val="24"/>
                                <w:szCs w:val="24"/>
                              </w:rPr>
                              <w:t>:</w:t>
                            </w:r>
                          </w:p>
                          <w:p w14:paraId="596F45D8" w14:textId="77777777" w:rsidR="00D320F3" w:rsidRDefault="001F6CC0" w:rsidP="00D320F3">
                            <w:pPr>
                              <w:spacing w:after="0"/>
                              <w:jc w:val="center"/>
                              <w:rPr>
                                <w:rFonts w:ascii="Arial" w:hAnsi="Arial" w:cs="Arial"/>
                                <w:b/>
                                <w:bCs/>
                                <w:sz w:val="24"/>
                                <w:szCs w:val="24"/>
                              </w:rPr>
                            </w:pPr>
                            <w:r w:rsidRPr="00D320F3">
                              <w:rPr>
                                <w:rFonts w:ascii="Arial" w:hAnsi="Arial" w:cs="Arial"/>
                                <w:b/>
                                <w:bCs/>
                                <w:sz w:val="24"/>
                                <w:szCs w:val="24"/>
                              </w:rPr>
                              <w:t xml:space="preserve">Rachel Foster, </w:t>
                            </w:r>
                            <w:r w:rsidR="00613125" w:rsidRPr="00D320F3">
                              <w:rPr>
                                <w:rFonts w:ascii="Arial" w:hAnsi="Arial" w:cs="Arial"/>
                                <w:b/>
                                <w:bCs/>
                                <w:sz w:val="24"/>
                                <w:szCs w:val="24"/>
                              </w:rPr>
                              <w:t>Executive Team member for Safeguarding</w:t>
                            </w:r>
                          </w:p>
                          <w:p w14:paraId="45595140" w14:textId="6463175E" w:rsidR="001F6CC0" w:rsidRPr="003C6785" w:rsidRDefault="00613055" w:rsidP="00D320F3">
                            <w:pPr>
                              <w:spacing w:after="0"/>
                              <w:jc w:val="center"/>
                              <w:rPr>
                                <w:rFonts w:cstheme="minorHAnsi"/>
                                <w:b/>
                                <w:bCs/>
                                <w:color w:val="00B0F0"/>
                                <w:sz w:val="24"/>
                                <w:szCs w:val="24"/>
                              </w:rPr>
                            </w:pPr>
                            <w:hyperlink r:id="rId13" w:history="1">
                              <w:r w:rsidR="003C6785" w:rsidRPr="003C6785">
                                <w:rPr>
                                  <w:rStyle w:val="Hyperlink"/>
                                  <w:rFonts w:cstheme="minorHAnsi"/>
                                  <w:color w:val="00B0F0"/>
                                  <w:sz w:val="24"/>
                                  <w:szCs w:val="24"/>
                                </w:rPr>
                                <w:t>rachel.foster@oneeducation.co.uk</w:t>
                              </w:r>
                            </w:hyperlink>
                          </w:p>
                          <w:p w14:paraId="21E90C93" w14:textId="47B3044A" w:rsidR="00613125" w:rsidRPr="00D320F3" w:rsidRDefault="00613125" w:rsidP="00D320F3">
                            <w:pPr>
                              <w:spacing w:after="0"/>
                              <w:jc w:val="center"/>
                              <w:rPr>
                                <w:rFonts w:ascii="Arial" w:hAnsi="Arial" w:cs="Arial"/>
                                <w:b/>
                                <w:bCs/>
                                <w:sz w:val="24"/>
                                <w:szCs w:val="24"/>
                              </w:rPr>
                            </w:pPr>
                            <w:r w:rsidRPr="00D320F3">
                              <w:rPr>
                                <w:rFonts w:ascii="Arial" w:hAnsi="Arial" w:cs="Arial"/>
                                <w:b/>
                                <w:bCs/>
                                <w:sz w:val="24"/>
                                <w:szCs w:val="24"/>
                              </w:rPr>
                              <w:t>078180386</w:t>
                            </w:r>
                            <w:r w:rsidR="00816FBF" w:rsidRPr="00D320F3">
                              <w:rPr>
                                <w:rFonts w:ascii="Arial" w:hAnsi="Arial" w:cs="Arial"/>
                                <w:b/>
                                <w:bCs/>
                                <w:sz w:val="24"/>
                                <w:szCs w:val="24"/>
                              </w:rPr>
                              <w:t>0</w:t>
                            </w:r>
                            <w:r w:rsidRPr="00D320F3">
                              <w:rPr>
                                <w:rFonts w:ascii="Arial" w:hAnsi="Arial" w:cs="Arial"/>
                                <w:b/>
                                <w:bCs/>
                                <w:sz w:val="24"/>
                                <w:szCs w:val="24"/>
                              </w:rPr>
                              <w:t>6</w:t>
                            </w:r>
                          </w:p>
                          <w:p w14:paraId="04941FE0" w14:textId="77777777" w:rsidR="00613125" w:rsidRPr="00E304E1" w:rsidRDefault="00613125" w:rsidP="00613125">
                            <w:pPr>
                              <w:rPr>
                                <w:rFonts w:ascii="Arial" w:hAnsi="Arial" w:cs="Arial"/>
                                <w:color w:val="FFFFFF" w:themeColor="background1"/>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DF4369" id="_x0000_t202" coordsize="21600,21600" o:spt="202" path="m,l,21600r21600,l21600,xe">
                <v:stroke joinstyle="miter"/>
                <v:path gradientshapeok="t" o:connecttype="rect"/>
              </v:shapetype>
              <v:shape id="Text Box 2" o:spid="_x0000_s1026" type="#_x0000_t202" style="position:absolute;margin-left:-43.8pt;margin-top:32.1pt;width:536.6pt;height:50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" fillcolor="#203864" strokecolor="#ffd966">
                <v:textbox>
                  <w:txbxContent>
                    <w:p w14:paraId="10EB563B" w14:textId="77777777" w:rsidR="00613125" w:rsidRPr="00BA5993" w:rsidRDefault="00613125" w:rsidP="00613125">
                      <w:pPr>
                        <w:shd w:val="clear" w:color="auto" w:fill="1F3864" w:themeFill="accent1" w:themeFillShade="80"/>
                        <w:spacing w:before="100" w:beforeAutospacing="1" w:after="120" w:line="240" w:lineRule="auto"/>
                        <w:jc w:val="center"/>
                        <w:rPr>
                          <w:rFonts w:ascii="Arial" w:hAnsi="Arial" w:cs="Arial"/>
                          <w:b/>
                          <w:color w:val="FFFFFF" w:themeColor="background1"/>
                          <w:sz w:val="32"/>
                          <w:szCs w:val="32"/>
                        </w:rPr>
                      </w:pPr>
                      <w:r w:rsidRPr="00BA5993">
                        <w:rPr>
                          <w:rFonts w:ascii="Arial" w:hAnsi="Arial" w:cs="Arial"/>
                          <w:b/>
                          <w:color w:val="FFFFFF" w:themeColor="background1"/>
                          <w:sz w:val="32"/>
                          <w:szCs w:val="32"/>
                        </w:rPr>
                        <w:t>DESIGNATED SAFEGUARDING LEADS</w:t>
                      </w:r>
                    </w:p>
                    <w:p w14:paraId="2F57DF77" w14:textId="77777777" w:rsidR="00613125" w:rsidRDefault="00613125" w:rsidP="00613125">
                      <w:pPr>
                        <w:spacing w:before="100" w:beforeAutospacing="1" w:after="120" w:line="240" w:lineRule="auto"/>
                        <w:jc w:val="center"/>
                        <w:rPr>
                          <w:rFonts w:ascii="Arial" w:hAnsi="Arial" w:cs="Arial"/>
                          <w:b/>
                          <w:color w:val="FFFFFF" w:themeColor="background1"/>
                          <w:sz w:val="24"/>
                          <w:szCs w:val="24"/>
                        </w:rPr>
                      </w:pPr>
                      <w:r>
                        <w:rPr>
                          <w:rFonts w:ascii="Arial" w:hAnsi="Arial" w:cs="Arial"/>
                          <w:b/>
                          <w:color w:val="FFFFFF" w:themeColor="background1"/>
                          <w:sz w:val="24"/>
                          <w:szCs w:val="24"/>
                        </w:rPr>
                        <w:t>All pupil-facing services within One Education have a named Designated Safeguarding Lead who can support with any specific safeguarding concerns.</w:t>
                      </w:r>
                    </w:p>
                    <w:p w14:paraId="59249D63" w14:textId="63E81AA6" w:rsidR="00613125" w:rsidRDefault="005A5432" w:rsidP="00613125">
                      <w:pPr>
                        <w:spacing w:before="100" w:beforeAutospacing="1" w:after="120" w:line="240" w:lineRule="auto"/>
                        <w:jc w:val="center"/>
                        <w:rPr>
                          <w:rFonts w:ascii="Arial" w:hAnsi="Arial" w:cs="Arial"/>
                          <w:b/>
                          <w:color w:val="FFFFFF" w:themeColor="background1"/>
                          <w:sz w:val="24"/>
                          <w:szCs w:val="24"/>
                        </w:rPr>
                      </w:pPr>
                      <w:r>
                        <w:rPr>
                          <w:rFonts w:ascii="Arial" w:hAnsi="Arial" w:cs="Arial"/>
                          <w:b/>
                          <w:color w:val="FFFFFF" w:themeColor="background1"/>
                          <w:sz w:val="24"/>
                          <w:szCs w:val="24"/>
                        </w:rPr>
                        <w:t>Vanessa Pomeroy from</w:t>
                      </w:r>
                      <w:r w:rsidR="00613125">
                        <w:rPr>
                          <w:rFonts w:ascii="Arial" w:hAnsi="Arial" w:cs="Arial"/>
                          <w:b/>
                          <w:color w:val="FFFFFF" w:themeColor="background1"/>
                          <w:sz w:val="24"/>
                          <w:szCs w:val="24"/>
                        </w:rPr>
                        <w:t xml:space="preserve"> School Attendance &amp; Safeguarding, is a Designated Safeguarding Lead for One Education, who can also offer support and advice.</w:t>
                      </w:r>
                    </w:p>
                    <w:p w14:paraId="6CB6D1E7" w14:textId="77777777" w:rsidR="00613125" w:rsidRDefault="00613125" w:rsidP="00613125">
                      <w:pPr>
                        <w:spacing w:before="100" w:beforeAutospacing="1" w:after="120" w:line="240" w:lineRule="auto"/>
                        <w:jc w:val="center"/>
                        <w:rPr>
                          <w:rFonts w:ascii="Arial" w:hAnsi="Arial" w:cs="Arial"/>
                          <w:b/>
                          <w:color w:val="FFFFFF" w:themeColor="background1"/>
                          <w:sz w:val="24"/>
                          <w:szCs w:val="24"/>
                        </w:rPr>
                      </w:pPr>
                      <w:r>
                        <w:rPr>
                          <w:rFonts w:ascii="Arial" w:hAnsi="Arial" w:cs="Arial"/>
                          <w:b/>
                          <w:color w:val="FFFFFF" w:themeColor="background1"/>
                          <w:sz w:val="24"/>
                          <w:szCs w:val="24"/>
                        </w:rPr>
                        <w:t>The Executive member with overall responsibility for Safeguarding at One Education is Rachel Foster.</w:t>
                      </w:r>
                    </w:p>
                    <w:p w14:paraId="3C9F7D2F" w14:textId="77777777" w:rsidR="00613125" w:rsidRDefault="00613125" w:rsidP="00613125">
                      <w:pPr>
                        <w:spacing w:before="100" w:beforeAutospacing="1" w:after="120" w:line="240" w:lineRule="auto"/>
                        <w:jc w:val="center"/>
                        <w:rPr>
                          <w:rFonts w:ascii="Arial" w:hAnsi="Arial" w:cs="Arial"/>
                          <w:b/>
                          <w:color w:val="FFFFFF" w:themeColor="background1"/>
                          <w:sz w:val="24"/>
                          <w:szCs w:val="24"/>
                        </w:rPr>
                      </w:pPr>
                    </w:p>
                    <w:tbl>
                      <w:tblPr>
                        <w:tblStyle w:val="TableGrid1"/>
                        <w:tblW w:w="0" w:type="auto"/>
                        <w:tblLook w:val="04A0" w:firstRow="1" w:lastRow="0" w:firstColumn="1" w:lastColumn="0" w:noHBand="0" w:noVBand="1"/>
                      </w:tblPr>
                      <w:tblGrid>
                        <w:gridCol w:w="2113"/>
                        <w:gridCol w:w="2257"/>
                        <w:gridCol w:w="3945"/>
                        <w:gridCol w:w="2120"/>
                      </w:tblGrid>
                      <w:tr w:rsidR="00613125" w14:paraId="01A0CAF1" w14:textId="77777777" w:rsidTr="0043299D">
                        <w:tc>
                          <w:tcPr>
                            <w:tcW w:w="2125" w:type="dxa"/>
                            <w:shd w:val="clear" w:color="auto" w:fill="auto"/>
                          </w:tcPr>
                          <w:p w14:paraId="4D924E10" w14:textId="77777777" w:rsidR="00613125" w:rsidRDefault="00613125" w:rsidP="003D0E15">
                            <w:pPr>
                              <w:spacing w:before="100" w:beforeAutospacing="1" w:after="120"/>
                              <w:jc w:val="center"/>
                              <w:rPr>
                                <w:rFonts w:ascii="Arial" w:hAnsi="Arial" w:cs="Arial"/>
                                <w:b/>
                                <w:color w:val="FFFFFF" w:themeColor="background1"/>
                                <w:sz w:val="24"/>
                                <w:szCs w:val="24"/>
                              </w:rPr>
                            </w:pPr>
                            <w:r>
                              <w:rPr>
                                <w:rFonts w:ascii="Arial" w:hAnsi="Arial" w:cs="Arial"/>
                                <w:b/>
                                <w:color w:val="FFFFFF" w:themeColor="background1"/>
                                <w:sz w:val="24"/>
                                <w:szCs w:val="24"/>
                              </w:rPr>
                              <w:t>Name</w:t>
                            </w:r>
                          </w:p>
                        </w:tc>
                        <w:tc>
                          <w:tcPr>
                            <w:tcW w:w="2265" w:type="dxa"/>
                            <w:shd w:val="clear" w:color="auto" w:fill="auto"/>
                          </w:tcPr>
                          <w:p w14:paraId="00C99B6D" w14:textId="77777777" w:rsidR="00613125" w:rsidRDefault="00613125" w:rsidP="003D0E15">
                            <w:pPr>
                              <w:spacing w:before="100" w:beforeAutospacing="1" w:after="120"/>
                              <w:jc w:val="center"/>
                              <w:rPr>
                                <w:rFonts w:ascii="Arial" w:hAnsi="Arial" w:cs="Arial"/>
                                <w:b/>
                                <w:color w:val="FFFFFF" w:themeColor="background1"/>
                                <w:sz w:val="24"/>
                                <w:szCs w:val="24"/>
                              </w:rPr>
                            </w:pPr>
                            <w:r>
                              <w:rPr>
                                <w:rFonts w:ascii="Arial" w:hAnsi="Arial" w:cs="Arial"/>
                                <w:b/>
                                <w:color w:val="FFFFFF" w:themeColor="background1"/>
                                <w:sz w:val="24"/>
                                <w:szCs w:val="24"/>
                              </w:rPr>
                              <w:t>Role</w:t>
                            </w:r>
                          </w:p>
                        </w:tc>
                        <w:tc>
                          <w:tcPr>
                            <w:tcW w:w="3776" w:type="dxa"/>
                            <w:shd w:val="clear" w:color="auto" w:fill="auto"/>
                          </w:tcPr>
                          <w:p w14:paraId="515C4F62" w14:textId="77777777" w:rsidR="00613125" w:rsidRDefault="00613125" w:rsidP="003D0E15">
                            <w:pPr>
                              <w:spacing w:before="100" w:beforeAutospacing="1" w:after="120"/>
                              <w:jc w:val="center"/>
                              <w:rPr>
                                <w:rFonts w:ascii="Arial" w:hAnsi="Arial" w:cs="Arial"/>
                                <w:b/>
                                <w:color w:val="FFFFFF" w:themeColor="background1"/>
                                <w:sz w:val="24"/>
                                <w:szCs w:val="24"/>
                              </w:rPr>
                            </w:pPr>
                            <w:r>
                              <w:rPr>
                                <w:rFonts w:ascii="Arial" w:hAnsi="Arial" w:cs="Arial"/>
                                <w:b/>
                                <w:color w:val="FFFFFF" w:themeColor="background1"/>
                                <w:sz w:val="24"/>
                                <w:szCs w:val="24"/>
                              </w:rPr>
                              <w:t>Email</w:t>
                            </w:r>
                          </w:p>
                        </w:tc>
                        <w:tc>
                          <w:tcPr>
                            <w:tcW w:w="2125" w:type="dxa"/>
                            <w:shd w:val="clear" w:color="auto" w:fill="auto"/>
                          </w:tcPr>
                          <w:p w14:paraId="5D5E3193" w14:textId="77777777" w:rsidR="00613125" w:rsidRDefault="00613125" w:rsidP="003D0E15">
                            <w:pPr>
                              <w:spacing w:before="100" w:beforeAutospacing="1" w:after="120"/>
                              <w:jc w:val="center"/>
                              <w:rPr>
                                <w:rFonts w:ascii="Arial" w:hAnsi="Arial" w:cs="Arial"/>
                                <w:b/>
                                <w:color w:val="FFFFFF" w:themeColor="background1"/>
                                <w:sz w:val="24"/>
                                <w:szCs w:val="24"/>
                              </w:rPr>
                            </w:pPr>
                            <w:r>
                              <w:rPr>
                                <w:rFonts w:ascii="Arial" w:hAnsi="Arial" w:cs="Arial"/>
                                <w:b/>
                                <w:color w:val="FFFFFF" w:themeColor="background1"/>
                                <w:sz w:val="24"/>
                                <w:szCs w:val="24"/>
                              </w:rPr>
                              <w:t>Contact number</w:t>
                            </w:r>
                          </w:p>
                        </w:tc>
                      </w:tr>
                      <w:tr w:rsidR="00613125" w14:paraId="7B71B397" w14:textId="77777777" w:rsidTr="0043299D">
                        <w:tc>
                          <w:tcPr>
                            <w:tcW w:w="2125" w:type="dxa"/>
                            <w:shd w:val="clear" w:color="auto" w:fill="auto"/>
                          </w:tcPr>
                          <w:p w14:paraId="109640AB" w14:textId="77777777" w:rsidR="00613125" w:rsidRPr="002719E8" w:rsidRDefault="00613125" w:rsidP="003D0E15">
                            <w:pPr>
                              <w:spacing w:before="100" w:beforeAutospacing="1" w:after="120"/>
                              <w:jc w:val="center"/>
                              <w:rPr>
                                <w:rFonts w:ascii="Arial" w:hAnsi="Arial" w:cs="Arial"/>
                                <w:bCs/>
                                <w:color w:val="FFFFFF" w:themeColor="background1"/>
                                <w:sz w:val="24"/>
                                <w:szCs w:val="24"/>
                              </w:rPr>
                            </w:pPr>
                            <w:r w:rsidRPr="002719E8">
                              <w:rPr>
                                <w:rFonts w:ascii="Arial" w:hAnsi="Arial" w:cs="Arial"/>
                                <w:bCs/>
                                <w:color w:val="FFFFFF" w:themeColor="background1"/>
                                <w:sz w:val="24"/>
                                <w:szCs w:val="24"/>
                              </w:rPr>
                              <w:t>Rachel Foster</w:t>
                            </w:r>
                          </w:p>
                        </w:tc>
                        <w:tc>
                          <w:tcPr>
                            <w:tcW w:w="2265" w:type="dxa"/>
                            <w:shd w:val="clear" w:color="auto" w:fill="auto"/>
                          </w:tcPr>
                          <w:p w14:paraId="6F3B8DAD" w14:textId="77777777" w:rsidR="00613125" w:rsidRPr="002719E8" w:rsidRDefault="00613125" w:rsidP="00605179">
                            <w:pPr>
                              <w:spacing w:before="100" w:beforeAutospacing="1" w:after="120"/>
                              <w:jc w:val="center"/>
                              <w:rPr>
                                <w:rFonts w:ascii="Arial" w:hAnsi="Arial" w:cs="Arial"/>
                                <w:bCs/>
                                <w:color w:val="FFFFFF" w:themeColor="background1"/>
                                <w:sz w:val="24"/>
                                <w:szCs w:val="24"/>
                              </w:rPr>
                            </w:pPr>
                            <w:r w:rsidRPr="002719E8">
                              <w:rPr>
                                <w:rFonts w:ascii="Arial" w:hAnsi="Arial" w:cs="Arial"/>
                                <w:bCs/>
                                <w:color w:val="FFFFFF" w:themeColor="background1"/>
                                <w:sz w:val="24"/>
                                <w:szCs w:val="24"/>
                              </w:rPr>
                              <w:t xml:space="preserve">Director of </w:t>
                            </w:r>
                            <w:r>
                              <w:rPr>
                                <w:rFonts w:ascii="Arial" w:hAnsi="Arial" w:cs="Arial"/>
                                <w:bCs/>
                                <w:color w:val="FFFFFF" w:themeColor="background1"/>
                                <w:sz w:val="24"/>
                                <w:szCs w:val="24"/>
                              </w:rPr>
                              <w:t>HR &amp; Education Strategy</w:t>
                            </w:r>
                          </w:p>
                        </w:tc>
                        <w:tc>
                          <w:tcPr>
                            <w:tcW w:w="3776" w:type="dxa"/>
                            <w:shd w:val="clear" w:color="auto" w:fill="auto"/>
                          </w:tcPr>
                          <w:p w14:paraId="5AB71BF9" w14:textId="2DE7394C" w:rsidR="00613125" w:rsidRPr="001B63B7" w:rsidRDefault="00613055" w:rsidP="003D0E15">
                            <w:pPr>
                              <w:spacing w:before="100" w:beforeAutospacing="1" w:after="120"/>
                              <w:jc w:val="center"/>
                              <w:rPr>
                                <w:rFonts w:ascii="Arial" w:hAnsi="Arial" w:cs="Arial"/>
                                <w:bCs/>
                                <w:color w:val="00B0F0"/>
                                <w:sz w:val="24"/>
                                <w:szCs w:val="24"/>
                              </w:rPr>
                            </w:pPr>
                            <w:hyperlink r:id="rId14" w:history="1">
                              <w:r w:rsidR="003C6785" w:rsidRPr="003C6785">
                                <w:rPr>
                                  <w:rStyle w:val="Hyperlink"/>
                                  <w:color w:val="00B0F0"/>
                                  <w:sz w:val="24"/>
                                  <w:szCs w:val="24"/>
                                </w:rPr>
                                <w:t>Rachel.foster@oneeducation.co.uk</w:t>
                              </w:r>
                            </w:hyperlink>
                          </w:p>
                        </w:tc>
                        <w:tc>
                          <w:tcPr>
                            <w:tcW w:w="2125" w:type="dxa"/>
                            <w:shd w:val="clear" w:color="auto" w:fill="auto"/>
                          </w:tcPr>
                          <w:p w14:paraId="3DB8F3E7" w14:textId="77777777" w:rsidR="00613125" w:rsidRPr="002719E8" w:rsidRDefault="00613125" w:rsidP="003D0E15">
                            <w:pPr>
                              <w:spacing w:before="100" w:beforeAutospacing="1" w:after="120"/>
                              <w:jc w:val="center"/>
                              <w:rPr>
                                <w:rFonts w:ascii="Arial" w:hAnsi="Arial" w:cs="Arial"/>
                                <w:bCs/>
                                <w:color w:val="FFFFFF" w:themeColor="background1"/>
                                <w:sz w:val="24"/>
                                <w:szCs w:val="24"/>
                              </w:rPr>
                            </w:pPr>
                            <w:r>
                              <w:rPr>
                                <w:rFonts w:ascii="Arial" w:hAnsi="Arial" w:cs="Arial"/>
                                <w:bCs/>
                                <w:color w:val="FFFFFF" w:themeColor="background1"/>
                                <w:sz w:val="24"/>
                                <w:szCs w:val="24"/>
                              </w:rPr>
                              <w:t>07818038606</w:t>
                            </w:r>
                          </w:p>
                        </w:tc>
                      </w:tr>
                      <w:tr w:rsidR="00613125" w14:paraId="776365C0" w14:textId="77777777" w:rsidTr="0043299D">
                        <w:tc>
                          <w:tcPr>
                            <w:tcW w:w="2125" w:type="dxa"/>
                            <w:shd w:val="clear" w:color="auto" w:fill="auto"/>
                          </w:tcPr>
                          <w:p w14:paraId="54039D6B" w14:textId="1AAF4513" w:rsidR="00613125" w:rsidRPr="002719E8" w:rsidRDefault="005A5432" w:rsidP="003D0E15">
                            <w:pPr>
                              <w:spacing w:before="100" w:beforeAutospacing="1" w:after="120"/>
                              <w:jc w:val="center"/>
                              <w:rPr>
                                <w:rFonts w:ascii="Arial" w:hAnsi="Arial" w:cs="Arial"/>
                                <w:bCs/>
                                <w:color w:val="FFFFFF" w:themeColor="background1"/>
                                <w:sz w:val="24"/>
                                <w:szCs w:val="24"/>
                              </w:rPr>
                            </w:pPr>
                            <w:r>
                              <w:rPr>
                                <w:rFonts w:ascii="Arial" w:hAnsi="Arial" w:cs="Arial"/>
                                <w:bCs/>
                                <w:color w:val="FFFFFF" w:themeColor="background1"/>
                                <w:sz w:val="24"/>
                                <w:szCs w:val="24"/>
                              </w:rPr>
                              <w:t xml:space="preserve">Vanessa </w:t>
                            </w:r>
                            <w:r w:rsidR="00DD58EF">
                              <w:rPr>
                                <w:rFonts w:ascii="Arial" w:hAnsi="Arial" w:cs="Arial"/>
                                <w:bCs/>
                                <w:color w:val="FFFFFF" w:themeColor="background1"/>
                                <w:sz w:val="24"/>
                                <w:szCs w:val="24"/>
                              </w:rPr>
                              <w:t>Pomeroy</w:t>
                            </w:r>
                          </w:p>
                        </w:tc>
                        <w:tc>
                          <w:tcPr>
                            <w:tcW w:w="2265" w:type="dxa"/>
                            <w:shd w:val="clear" w:color="auto" w:fill="auto"/>
                          </w:tcPr>
                          <w:p w14:paraId="29BAEB90" w14:textId="5F94E0FE" w:rsidR="00613125" w:rsidRPr="002719E8" w:rsidRDefault="00613125" w:rsidP="003D0E15">
                            <w:pPr>
                              <w:spacing w:before="100" w:beforeAutospacing="1" w:after="120"/>
                              <w:jc w:val="center"/>
                              <w:rPr>
                                <w:rFonts w:ascii="Arial" w:hAnsi="Arial" w:cs="Arial"/>
                                <w:bCs/>
                                <w:color w:val="FFFFFF" w:themeColor="background1"/>
                                <w:sz w:val="24"/>
                                <w:szCs w:val="24"/>
                              </w:rPr>
                            </w:pPr>
                            <w:r>
                              <w:rPr>
                                <w:rFonts w:ascii="Arial" w:hAnsi="Arial" w:cs="Arial"/>
                                <w:bCs/>
                                <w:color w:val="FFFFFF" w:themeColor="background1"/>
                                <w:sz w:val="24"/>
                                <w:szCs w:val="24"/>
                              </w:rPr>
                              <w:t>School</w:t>
                            </w:r>
                            <w:r w:rsidRPr="002719E8">
                              <w:rPr>
                                <w:rFonts w:ascii="Arial" w:hAnsi="Arial" w:cs="Arial"/>
                                <w:bCs/>
                                <w:color w:val="FFFFFF" w:themeColor="background1"/>
                                <w:sz w:val="24"/>
                                <w:szCs w:val="24"/>
                              </w:rPr>
                              <w:t xml:space="preserve"> Attendance &amp; Safeguarding</w:t>
                            </w:r>
                          </w:p>
                        </w:tc>
                        <w:tc>
                          <w:tcPr>
                            <w:tcW w:w="3776" w:type="dxa"/>
                            <w:shd w:val="clear" w:color="auto" w:fill="auto"/>
                          </w:tcPr>
                          <w:p w14:paraId="02EBB70D" w14:textId="428A74CF" w:rsidR="00613125" w:rsidRPr="001B63B7" w:rsidRDefault="00780DD2" w:rsidP="003D0E15">
                            <w:pPr>
                              <w:spacing w:before="100" w:beforeAutospacing="1" w:after="120"/>
                              <w:jc w:val="center"/>
                              <w:rPr>
                                <w:rFonts w:ascii="Arial" w:hAnsi="Arial" w:cs="Arial"/>
                                <w:bCs/>
                                <w:color w:val="00B0F0"/>
                                <w:sz w:val="24"/>
                                <w:szCs w:val="24"/>
                              </w:rPr>
                            </w:pPr>
                            <w:hyperlink r:id="rId15" w:history="1">
                              <w:r w:rsidRPr="00780DD2">
                                <w:rPr>
                                  <w:rStyle w:val="Hyperlink"/>
                                  <w:color w:val="00B0F0"/>
                                  <w:sz w:val="24"/>
                                  <w:szCs w:val="24"/>
                                </w:rPr>
                                <w:t>v</w:t>
                              </w:r>
                              <w:r w:rsidRPr="00780DD2">
                                <w:rPr>
                                  <w:rStyle w:val="Hyperlink"/>
                                  <w:color w:val="00B0F0"/>
                                </w:rPr>
                                <w:t>anessa.pomeroy</w:t>
                              </w:r>
                              <w:r w:rsidRPr="00780DD2">
                                <w:rPr>
                                  <w:rStyle w:val="Hyperlink"/>
                                  <w:color w:val="00B0F0"/>
                                  <w:sz w:val="24"/>
                                  <w:szCs w:val="24"/>
                                </w:rPr>
                                <w:t>@oneeducation.co.uk</w:t>
                              </w:r>
                            </w:hyperlink>
                          </w:p>
                        </w:tc>
                        <w:tc>
                          <w:tcPr>
                            <w:tcW w:w="2125" w:type="dxa"/>
                            <w:shd w:val="clear" w:color="auto" w:fill="auto"/>
                          </w:tcPr>
                          <w:p w14:paraId="27DA28FE" w14:textId="7CEA64D3" w:rsidR="00613125" w:rsidRPr="002719E8" w:rsidRDefault="00613125" w:rsidP="003D0E15">
                            <w:pPr>
                              <w:spacing w:before="100" w:beforeAutospacing="1" w:after="120"/>
                              <w:jc w:val="center"/>
                              <w:rPr>
                                <w:rFonts w:ascii="Arial" w:hAnsi="Arial" w:cs="Arial"/>
                                <w:bCs/>
                                <w:color w:val="FFFFFF" w:themeColor="background1"/>
                                <w:sz w:val="24"/>
                                <w:szCs w:val="24"/>
                              </w:rPr>
                            </w:pPr>
                            <w:r w:rsidRPr="002719E8">
                              <w:rPr>
                                <w:rFonts w:ascii="Arial" w:hAnsi="Arial" w:cs="Arial"/>
                                <w:bCs/>
                                <w:color w:val="FFFFFF" w:themeColor="background1"/>
                                <w:sz w:val="24"/>
                                <w:szCs w:val="24"/>
                              </w:rPr>
                              <w:t>07</w:t>
                            </w:r>
                            <w:r w:rsidR="00070340">
                              <w:rPr>
                                <w:rFonts w:ascii="Arial" w:hAnsi="Arial" w:cs="Arial"/>
                                <w:bCs/>
                                <w:color w:val="FFFFFF" w:themeColor="background1"/>
                                <w:sz w:val="24"/>
                                <w:szCs w:val="24"/>
                              </w:rPr>
                              <w:t>436150094</w:t>
                            </w:r>
                          </w:p>
                        </w:tc>
                      </w:tr>
                    </w:tbl>
                    <w:p w14:paraId="3B43608D" w14:textId="0A900C21" w:rsidR="00613125" w:rsidRDefault="00613125" w:rsidP="00613125">
                      <w:pPr>
                        <w:spacing w:before="100" w:beforeAutospacing="1" w:after="120" w:line="240" w:lineRule="auto"/>
                        <w:jc w:val="center"/>
                        <w:rPr>
                          <w:rFonts w:ascii="Arial" w:hAnsi="Arial" w:cs="Arial"/>
                          <w:b/>
                          <w:color w:val="FFFFFF" w:themeColor="background1"/>
                          <w:sz w:val="24"/>
                          <w:szCs w:val="24"/>
                        </w:rPr>
                      </w:pPr>
                      <w:r>
                        <w:rPr>
                          <w:rFonts w:ascii="Arial" w:hAnsi="Arial" w:cs="Arial"/>
                          <w:b/>
                          <w:color w:val="FFFFFF" w:themeColor="background1"/>
                          <w:sz w:val="24"/>
                          <w:szCs w:val="24"/>
                        </w:rPr>
                        <w:t>If the allegation or safeguarding concern is regarding the conduct of an adult</w:t>
                      </w:r>
                      <w:r w:rsidR="00DA19AD">
                        <w:rPr>
                          <w:rFonts w:ascii="Arial" w:hAnsi="Arial" w:cs="Arial"/>
                          <w:b/>
                          <w:color w:val="FFFFFF" w:themeColor="background1"/>
                          <w:sz w:val="24"/>
                          <w:szCs w:val="24"/>
                        </w:rPr>
                        <w:t xml:space="preserve"> in the school or setting you are working in</w:t>
                      </w:r>
                      <w:r>
                        <w:rPr>
                          <w:rFonts w:ascii="Arial" w:hAnsi="Arial" w:cs="Arial"/>
                          <w:b/>
                          <w:color w:val="FFFFFF" w:themeColor="background1"/>
                          <w:sz w:val="24"/>
                          <w:szCs w:val="24"/>
                        </w:rPr>
                        <w:t>, this must be reported immediately to:</w:t>
                      </w:r>
                    </w:p>
                    <w:p w14:paraId="22DBC6FC" w14:textId="77777777" w:rsidR="00613125" w:rsidRPr="00005701" w:rsidRDefault="00613125" w:rsidP="00613125">
                      <w:pPr>
                        <w:pStyle w:val="NoSpacing"/>
                        <w:jc w:val="center"/>
                        <w:rPr>
                          <w:rFonts w:ascii="Arial" w:hAnsi="Arial" w:cs="Arial"/>
                          <w:b/>
                          <w:bCs/>
                          <w:sz w:val="24"/>
                          <w:szCs w:val="24"/>
                        </w:rPr>
                      </w:pPr>
                      <w:r w:rsidRPr="00005701">
                        <w:rPr>
                          <w:rFonts w:ascii="Arial" w:hAnsi="Arial" w:cs="Arial"/>
                          <w:b/>
                          <w:bCs/>
                          <w:sz w:val="24"/>
                          <w:szCs w:val="24"/>
                        </w:rPr>
                        <w:t>Linda Mason, Internal HR Manager</w:t>
                      </w:r>
                    </w:p>
                    <w:p w14:paraId="646D6924" w14:textId="77777777" w:rsidR="00613125" w:rsidRPr="001B63B7" w:rsidRDefault="00613055" w:rsidP="00613125">
                      <w:pPr>
                        <w:pStyle w:val="NoSpacing"/>
                        <w:jc w:val="center"/>
                        <w:rPr>
                          <w:rFonts w:ascii="Arial" w:hAnsi="Arial" w:cs="Arial"/>
                          <w:b/>
                          <w:bCs/>
                          <w:color w:val="00B0F0"/>
                          <w:sz w:val="24"/>
                          <w:szCs w:val="24"/>
                        </w:rPr>
                      </w:pPr>
                      <w:hyperlink r:id="rId16" w:history="1">
                        <w:r w:rsidR="00613125" w:rsidRPr="001B63B7">
                          <w:rPr>
                            <w:rStyle w:val="Hyperlink"/>
                            <w:color w:val="00B0F0"/>
                            <w:sz w:val="24"/>
                            <w:szCs w:val="24"/>
                          </w:rPr>
                          <w:t>linda.mason@oneeducation.co.uk</w:t>
                        </w:r>
                      </w:hyperlink>
                      <w:r w:rsidR="00613125" w:rsidRPr="001B63B7">
                        <w:rPr>
                          <w:rFonts w:ascii="Arial" w:hAnsi="Arial" w:cs="Arial"/>
                          <w:b/>
                          <w:bCs/>
                          <w:color w:val="00B0F0"/>
                          <w:sz w:val="24"/>
                          <w:szCs w:val="24"/>
                        </w:rPr>
                        <w:t xml:space="preserve"> </w:t>
                      </w:r>
                    </w:p>
                    <w:p w14:paraId="7D358794" w14:textId="21BAF16F" w:rsidR="00DA19AD" w:rsidRPr="00005701" w:rsidRDefault="00613125" w:rsidP="00871965">
                      <w:pPr>
                        <w:pStyle w:val="NoSpacing"/>
                        <w:jc w:val="center"/>
                        <w:rPr>
                          <w:rFonts w:ascii="Arial" w:hAnsi="Arial" w:cs="Arial"/>
                          <w:b/>
                          <w:bCs/>
                          <w:sz w:val="24"/>
                          <w:szCs w:val="24"/>
                        </w:rPr>
                      </w:pPr>
                      <w:r w:rsidRPr="00005701">
                        <w:rPr>
                          <w:rFonts w:ascii="Arial" w:hAnsi="Arial" w:cs="Arial"/>
                          <w:b/>
                          <w:bCs/>
                          <w:sz w:val="24"/>
                          <w:szCs w:val="24"/>
                        </w:rPr>
                        <w:t>07436150101</w:t>
                      </w:r>
                    </w:p>
                    <w:p w14:paraId="2154931B" w14:textId="77777777" w:rsidR="00871965" w:rsidRDefault="00613125" w:rsidP="00613125">
                      <w:pPr>
                        <w:spacing w:before="100" w:beforeAutospacing="1" w:after="120" w:line="240" w:lineRule="auto"/>
                        <w:jc w:val="center"/>
                        <w:rPr>
                          <w:rFonts w:ascii="Arial" w:hAnsi="Arial" w:cs="Arial"/>
                          <w:color w:val="FFFFFF" w:themeColor="background1"/>
                          <w:sz w:val="24"/>
                          <w:szCs w:val="24"/>
                        </w:rPr>
                      </w:pPr>
                      <w:r w:rsidRPr="00871965">
                        <w:rPr>
                          <w:rFonts w:ascii="Arial" w:hAnsi="Arial" w:cs="Arial"/>
                          <w:b/>
                          <w:bCs/>
                          <w:color w:val="FFFFFF" w:themeColor="background1"/>
                          <w:sz w:val="24"/>
                          <w:szCs w:val="24"/>
                        </w:rPr>
                        <w:t>If the concern is about another staff member</w:t>
                      </w:r>
                      <w:r w:rsidR="00DA19AD" w:rsidRPr="00871965">
                        <w:rPr>
                          <w:rFonts w:ascii="Arial" w:hAnsi="Arial" w:cs="Arial"/>
                          <w:b/>
                          <w:bCs/>
                          <w:color w:val="FFFFFF" w:themeColor="background1"/>
                          <w:sz w:val="24"/>
                          <w:szCs w:val="24"/>
                        </w:rPr>
                        <w:t xml:space="preserve"> from One Education</w:t>
                      </w:r>
                      <w:r w:rsidRPr="00871965">
                        <w:rPr>
                          <w:rFonts w:ascii="Arial" w:hAnsi="Arial" w:cs="Arial"/>
                          <w:b/>
                          <w:bCs/>
                          <w:color w:val="FFFFFF" w:themeColor="background1"/>
                          <w:sz w:val="24"/>
                          <w:szCs w:val="24"/>
                        </w:rPr>
                        <w:t xml:space="preserve"> or if an allegation is made, please contact</w:t>
                      </w:r>
                      <w:r w:rsidR="00871965">
                        <w:rPr>
                          <w:rFonts w:ascii="Arial" w:hAnsi="Arial" w:cs="Arial"/>
                          <w:b/>
                          <w:bCs/>
                          <w:color w:val="FFFFFF" w:themeColor="background1"/>
                          <w:sz w:val="24"/>
                          <w:szCs w:val="24"/>
                        </w:rPr>
                        <w:t>:</w:t>
                      </w:r>
                    </w:p>
                    <w:p w14:paraId="596F45D8" w14:textId="77777777" w:rsidR="00D320F3" w:rsidRDefault="001F6CC0" w:rsidP="00D320F3">
                      <w:pPr>
                        <w:spacing w:after="0"/>
                        <w:jc w:val="center"/>
                        <w:rPr>
                          <w:rFonts w:ascii="Arial" w:hAnsi="Arial" w:cs="Arial"/>
                          <w:b/>
                          <w:bCs/>
                          <w:sz w:val="24"/>
                          <w:szCs w:val="24"/>
                        </w:rPr>
                      </w:pPr>
                      <w:r w:rsidRPr="00D320F3">
                        <w:rPr>
                          <w:rFonts w:ascii="Arial" w:hAnsi="Arial" w:cs="Arial"/>
                          <w:b/>
                          <w:bCs/>
                          <w:sz w:val="24"/>
                          <w:szCs w:val="24"/>
                        </w:rPr>
                        <w:t xml:space="preserve">Rachel Foster, </w:t>
                      </w:r>
                      <w:r w:rsidR="00613125" w:rsidRPr="00D320F3">
                        <w:rPr>
                          <w:rFonts w:ascii="Arial" w:hAnsi="Arial" w:cs="Arial"/>
                          <w:b/>
                          <w:bCs/>
                          <w:sz w:val="24"/>
                          <w:szCs w:val="24"/>
                        </w:rPr>
                        <w:t>Executive Team member for Safeguarding</w:t>
                      </w:r>
                    </w:p>
                    <w:p w14:paraId="45595140" w14:textId="6463175E" w:rsidR="001F6CC0" w:rsidRPr="003C6785" w:rsidRDefault="00613055" w:rsidP="00D320F3">
                      <w:pPr>
                        <w:spacing w:after="0"/>
                        <w:jc w:val="center"/>
                        <w:rPr>
                          <w:rFonts w:cstheme="minorHAnsi"/>
                          <w:b/>
                          <w:bCs/>
                          <w:color w:val="00B0F0"/>
                          <w:sz w:val="24"/>
                          <w:szCs w:val="24"/>
                        </w:rPr>
                      </w:pPr>
                      <w:hyperlink r:id="rId17" w:history="1">
                        <w:r w:rsidR="003C6785" w:rsidRPr="003C6785">
                          <w:rPr>
                            <w:rStyle w:val="Hyperlink"/>
                            <w:rFonts w:cstheme="minorHAnsi"/>
                            <w:color w:val="00B0F0"/>
                            <w:sz w:val="24"/>
                            <w:szCs w:val="24"/>
                          </w:rPr>
                          <w:t>rachel.foster@oneeducation.co.uk</w:t>
                        </w:r>
                      </w:hyperlink>
                    </w:p>
                    <w:p w14:paraId="21E90C93" w14:textId="47B3044A" w:rsidR="00613125" w:rsidRPr="00D320F3" w:rsidRDefault="00613125" w:rsidP="00D320F3">
                      <w:pPr>
                        <w:spacing w:after="0"/>
                        <w:jc w:val="center"/>
                        <w:rPr>
                          <w:rFonts w:ascii="Arial" w:hAnsi="Arial" w:cs="Arial"/>
                          <w:b/>
                          <w:bCs/>
                          <w:sz w:val="24"/>
                          <w:szCs w:val="24"/>
                        </w:rPr>
                      </w:pPr>
                      <w:r w:rsidRPr="00D320F3">
                        <w:rPr>
                          <w:rFonts w:ascii="Arial" w:hAnsi="Arial" w:cs="Arial"/>
                          <w:b/>
                          <w:bCs/>
                          <w:sz w:val="24"/>
                          <w:szCs w:val="24"/>
                        </w:rPr>
                        <w:t>078180386</w:t>
                      </w:r>
                      <w:r w:rsidR="00816FBF" w:rsidRPr="00D320F3">
                        <w:rPr>
                          <w:rFonts w:ascii="Arial" w:hAnsi="Arial" w:cs="Arial"/>
                          <w:b/>
                          <w:bCs/>
                          <w:sz w:val="24"/>
                          <w:szCs w:val="24"/>
                        </w:rPr>
                        <w:t>0</w:t>
                      </w:r>
                      <w:r w:rsidRPr="00D320F3">
                        <w:rPr>
                          <w:rFonts w:ascii="Arial" w:hAnsi="Arial" w:cs="Arial"/>
                          <w:b/>
                          <w:bCs/>
                          <w:sz w:val="24"/>
                          <w:szCs w:val="24"/>
                        </w:rPr>
                        <w:t>6</w:t>
                      </w:r>
                    </w:p>
                    <w:p w14:paraId="04941FE0" w14:textId="77777777" w:rsidR="00613125" w:rsidRPr="00E304E1" w:rsidRDefault="00613125" w:rsidP="00613125">
                      <w:pPr>
                        <w:rPr>
                          <w:rFonts w:ascii="Arial" w:hAnsi="Arial" w:cs="Arial"/>
                          <w:color w:val="FFFFFF" w:themeColor="background1"/>
                          <w:sz w:val="24"/>
                          <w:szCs w:val="24"/>
                        </w:rPr>
                      </w:pPr>
                    </w:p>
                  </w:txbxContent>
                </v:textbox>
                <w10:wrap anchorx="margin"/>
              </v:shape>
            </w:pict>
          </mc:Fallback>
        </mc:AlternateContent>
      </w:r>
      <w:r>
        <w:rPr>
          <w:rFonts w:ascii="Montserrat" w:hAnsi="Montserrat"/>
          <w:color w:val="364451"/>
          <w:sz w:val="21"/>
          <w:szCs w:val="21"/>
        </w:rPr>
        <w:br w:type="page"/>
      </w:r>
    </w:p>
    <w:p w14:paraId="2F0979E0" w14:textId="77777777" w:rsidR="00613125" w:rsidRDefault="00613125" w:rsidP="00172E94">
      <w:pPr>
        <w:pStyle w:val="NormalWeb"/>
        <w:shd w:val="clear" w:color="auto" w:fill="FFFFFF"/>
        <w:spacing w:before="0" w:beforeAutospacing="0" w:after="300" w:afterAutospacing="0"/>
        <w:rPr>
          <w:rFonts w:ascii="Montserrat" w:hAnsi="Montserrat"/>
          <w:b/>
          <w:bCs/>
          <w:color w:val="364451"/>
          <w:sz w:val="28"/>
          <w:szCs w:val="28"/>
        </w:rPr>
      </w:pPr>
    </w:p>
    <w:p w14:paraId="576C4451" w14:textId="1FB64889" w:rsidR="00981542" w:rsidRPr="00DD0CC3" w:rsidRDefault="00981542" w:rsidP="00172E94">
      <w:pPr>
        <w:pStyle w:val="NormalWeb"/>
        <w:shd w:val="clear" w:color="auto" w:fill="FFFFFF"/>
        <w:spacing w:before="0" w:beforeAutospacing="0" w:after="300" w:afterAutospacing="0"/>
        <w:rPr>
          <w:rFonts w:ascii="Montserrat" w:hAnsi="Montserrat"/>
          <w:b/>
          <w:bCs/>
          <w:color w:val="364451"/>
          <w:sz w:val="28"/>
          <w:szCs w:val="28"/>
        </w:rPr>
      </w:pPr>
      <w:r w:rsidRPr="00DD0CC3">
        <w:rPr>
          <w:rFonts w:ascii="Montserrat" w:hAnsi="Montserrat"/>
          <w:b/>
          <w:bCs/>
          <w:color w:val="364451"/>
          <w:sz w:val="28"/>
          <w:szCs w:val="28"/>
        </w:rPr>
        <w:t>Contents</w:t>
      </w:r>
    </w:p>
    <w:p w14:paraId="32895843" w14:textId="77777777" w:rsidR="00D4284C" w:rsidRDefault="009D2064" w:rsidP="00D4284C">
      <w:pPr>
        <w:pStyle w:val="NormalWeb"/>
        <w:numPr>
          <w:ilvl w:val="0"/>
          <w:numId w:val="1"/>
        </w:numPr>
        <w:shd w:val="clear" w:color="auto" w:fill="FFFFFF"/>
        <w:spacing w:before="0" w:beforeAutospacing="0" w:after="300" w:afterAutospacing="0"/>
        <w:rPr>
          <w:rFonts w:ascii="Montserrat" w:hAnsi="Montserrat"/>
          <w:color w:val="364451"/>
          <w:sz w:val="28"/>
          <w:szCs w:val="28"/>
        </w:rPr>
      </w:pPr>
      <w:r>
        <w:rPr>
          <w:rFonts w:ascii="Montserrat" w:hAnsi="Montserrat"/>
          <w:color w:val="364451"/>
          <w:sz w:val="28"/>
          <w:szCs w:val="28"/>
        </w:rPr>
        <w:t>Introduction</w:t>
      </w:r>
    </w:p>
    <w:p w14:paraId="75662124" w14:textId="31AC1AB5" w:rsidR="00EC622F" w:rsidRPr="00D4284C" w:rsidRDefault="00EC622F" w:rsidP="00D4284C">
      <w:pPr>
        <w:pStyle w:val="NormalWeb"/>
        <w:numPr>
          <w:ilvl w:val="0"/>
          <w:numId w:val="1"/>
        </w:numPr>
        <w:shd w:val="clear" w:color="auto" w:fill="FFFFFF"/>
        <w:spacing w:before="0" w:beforeAutospacing="0" w:after="300" w:afterAutospacing="0"/>
        <w:rPr>
          <w:rFonts w:ascii="Montserrat" w:hAnsi="Montserrat"/>
          <w:color w:val="364451"/>
          <w:sz w:val="28"/>
          <w:szCs w:val="28"/>
        </w:rPr>
      </w:pPr>
      <w:r w:rsidRPr="00D4284C">
        <w:rPr>
          <w:rFonts w:ascii="Montserrat" w:hAnsi="Montserrat"/>
          <w:color w:val="364451"/>
          <w:sz w:val="28"/>
          <w:szCs w:val="28"/>
        </w:rPr>
        <w:t xml:space="preserve">Legislation </w:t>
      </w:r>
    </w:p>
    <w:p w14:paraId="227ED4B8" w14:textId="3C34208C" w:rsidR="00FC41C9" w:rsidRDefault="00FC41C9" w:rsidP="003A3A71">
      <w:pPr>
        <w:pStyle w:val="NormalWeb"/>
        <w:numPr>
          <w:ilvl w:val="0"/>
          <w:numId w:val="1"/>
        </w:numPr>
        <w:shd w:val="clear" w:color="auto" w:fill="FFFFFF"/>
        <w:spacing w:before="0" w:beforeAutospacing="0" w:after="300" w:afterAutospacing="0"/>
        <w:rPr>
          <w:rFonts w:ascii="Montserrat" w:hAnsi="Montserrat"/>
          <w:color w:val="364451"/>
          <w:sz w:val="28"/>
          <w:szCs w:val="28"/>
        </w:rPr>
      </w:pPr>
      <w:r>
        <w:rPr>
          <w:rFonts w:ascii="Montserrat" w:hAnsi="Montserrat"/>
          <w:color w:val="364451"/>
          <w:sz w:val="28"/>
          <w:szCs w:val="28"/>
        </w:rPr>
        <w:t>Definitions</w:t>
      </w:r>
    </w:p>
    <w:p w14:paraId="22CC4CC3" w14:textId="7E12F6D9" w:rsidR="009D697D" w:rsidRDefault="009D697D" w:rsidP="003A3A71">
      <w:pPr>
        <w:pStyle w:val="NormalWeb"/>
        <w:numPr>
          <w:ilvl w:val="0"/>
          <w:numId w:val="1"/>
        </w:numPr>
        <w:shd w:val="clear" w:color="auto" w:fill="FFFFFF"/>
        <w:spacing w:before="0" w:beforeAutospacing="0" w:after="300" w:afterAutospacing="0"/>
        <w:rPr>
          <w:rFonts w:ascii="Montserrat" w:hAnsi="Montserrat"/>
          <w:color w:val="364451"/>
          <w:sz w:val="28"/>
          <w:szCs w:val="28"/>
        </w:rPr>
      </w:pPr>
      <w:r>
        <w:rPr>
          <w:rFonts w:ascii="Montserrat" w:hAnsi="Montserrat"/>
          <w:color w:val="364451"/>
          <w:sz w:val="28"/>
          <w:szCs w:val="28"/>
        </w:rPr>
        <w:t>Equalities Statement</w:t>
      </w:r>
    </w:p>
    <w:p w14:paraId="553FDBA0" w14:textId="50E33466" w:rsidR="00613125" w:rsidRDefault="00613125" w:rsidP="003A3A71">
      <w:pPr>
        <w:pStyle w:val="NormalWeb"/>
        <w:numPr>
          <w:ilvl w:val="0"/>
          <w:numId w:val="1"/>
        </w:numPr>
        <w:shd w:val="clear" w:color="auto" w:fill="FFFFFF"/>
        <w:spacing w:before="0" w:beforeAutospacing="0" w:after="300" w:afterAutospacing="0"/>
        <w:rPr>
          <w:rFonts w:ascii="Montserrat" w:hAnsi="Montserrat"/>
          <w:color w:val="364451"/>
          <w:sz w:val="28"/>
          <w:szCs w:val="28"/>
        </w:rPr>
      </w:pPr>
      <w:r>
        <w:rPr>
          <w:rFonts w:ascii="Montserrat" w:hAnsi="Montserrat"/>
          <w:color w:val="364451"/>
          <w:sz w:val="28"/>
          <w:szCs w:val="28"/>
        </w:rPr>
        <w:t>Roles &amp; Responsibilities</w:t>
      </w:r>
    </w:p>
    <w:p w14:paraId="41978AF7" w14:textId="340C434F" w:rsidR="009D2064" w:rsidRDefault="000D4102" w:rsidP="003A3A71">
      <w:pPr>
        <w:pStyle w:val="NormalWeb"/>
        <w:numPr>
          <w:ilvl w:val="0"/>
          <w:numId w:val="1"/>
        </w:numPr>
        <w:shd w:val="clear" w:color="auto" w:fill="FFFFFF"/>
        <w:spacing w:before="0" w:beforeAutospacing="0" w:after="300" w:afterAutospacing="0"/>
        <w:rPr>
          <w:rFonts w:ascii="Montserrat" w:hAnsi="Montserrat"/>
          <w:color w:val="364451"/>
          <w:sz w:val="28"/>
          <w:szCs w:val="28"/>
        </w:rPr>
      </w:pPr>
      <w:r>
        <w:rPr>
          <w:rFonts w:ascii="Montserrat" w:hAnsi="Montserrat"/>
          <w:color w:val="364451"/>
          <w:sz w:val="28"/>
          <w:szCs w:val="28"/>
        </w:rPr>
        <w:t>Duty to Refer</w:t>
      </w:r>
    </w:p>
    <w:p w14:paraId="29ADDC50" w14:textId="411C4C1F" w:rsidR="00615778" w:rsidRDefault="00701D08" w:rsidP="00615778">
      <w:pPr>
        <w:pStyle w:val="NormalWeb"/>
        <w:numPr>
          <w:ilvl w:val="0"/>
          <w:numId w:val="1"/>
        </w:numPr>
        <w:shd w:val="clear" w:color="auto" w:fill="FFFFFF"/>
        <w:spacing w:before="0" w:beforeAutospacing="0" w:after="300" w:afterAutospacing="0"/>
        <w:rPr>
          <w:rFonts w:ascii="Montserrat" w:hAnsi="Montserrat"/>
          <w:color w:val="364451"/>
          <w:sz w:val="28"/>
          <w:szCs w:val="28"/>
        </w:rPr>
      </w:pPr>
      <w:r>
        <w:rPr>
          <w:rFonts w:ascii="Montserrat" w:hAnsi="Montserrat"/>
          <w:color w:val="364451"/>
          <w:sz w:val="28"/>
          <w:szCs w:val="28"/>
        </w:rPr>
        <w:t>Escalation of Concerns</w:t>
      </w:r>
    </w:p>
    <w:p w14:paraId="404629DE" w14:textId="4A4C2E21" w:rsidR="00615778" w:rsidRDefault="00615778" w:rsidP="00615778">
      <w:pPr>
        <w:pStyle w:val="NormalWeb"/>
        <w:numPr>
          <w:ilvl w:val="0"/>
          <w:numId w:val="1"/>
        </w:numPr>
        <w:shd w:val="clear" w:color="auto" w:fill="FFFFFF"/>
        <w:spacing w:before="0" w:beforeAutospacing="0" w:after="300" w:afterAutospacing="0"/>
        <w:rPr>
          <w:rFonts w:ascii="Montserrat" w:hAnsi="Montserrat"/>
          <w:color w:val="364451"/>
          <w:sz w:val="28"/>
          <w:szCs w:val="28"/>
        </w:rPr>
      </w:pPr>
      <w:r>
        <w:rPr>
          <w:rFonts w:ascii="Montserrat" w:hAnsi="Montserrat"/>
          <w:color w:val="364451"/>
          <w:sz w:val="28"/>
          <w:szCs w:val="28"/>
        </w:rPr>
        <w:t>Recording &amp; Information Sharing</w:t>
      </w:r>
    </w:p>
    <w:p w14:paraId="14FF7DE6" w14:textId="327942CC" w:rsidR="00367F53" w:rsidRDefault="00367F53" w:rsidP="00615778">
      <w:pPr>
        <w:pStyle w:val="NormalWeb"/>
        <w:numPr>
          <w:ilvl w:val="0"/>
          <w:numId w:val="1"/>
        </w:numPr>
        <w:shd w:val="clear" w:color="auto" w:fill="FFFFFF"/>
        <w:spacing w:before="0" w:beforeAutospacing="0" w:after="300" w:afterAutospacing="0"/>
        <w:rPr>
          <w:rFonts w:ascii="Montserrat" w:hAnsi="Montserrat"/>
          <w:color w:val="364451"/>
          <w:sz w:val="28"/>
          <w:szCs w:val="28"/>
        </w:rPr>
      </w:pPr>
      <w:r>
        <w:rPr>
          <w:rFonts w:ascii="Montserrat" w:hAnsi="Montserrat"/>
          <w:color w:val="364451"/>
          <w:sz w:val="28"/>
          <w:szCs w:val="28"/>
        </w:rPr>
        <w:t>Allegations Against Adults</w:t>
      </w:r>
    </w:p>
    <w:p w14:paraId="4F7D5BD2" w14:textId="51D52E86" w:rsidR="00367F53" w:rsidRDefault="00367F53" w:rsidP="00615778">
      <w:pPr>
        <w:pStyle w:val="NormalWeb"/>
        <w:numPr>
          <w:ilvl w:val="0"/>
          <w:numId w:val="1"/>
        </w:numPr>
        <w:shd w:val="clear" w:color="auto" w:fill="FFFFFF"/>
        <w:spacing w:before="0" w:beforeAutospacing="0" w:after="300" w:afterAutospacing="0"/>
        <w:rPr>
          <w:rFonts w:ascii="Montserrat" w:hAnsi="Montserrat"/>
          <w:color w:val="364451"/>
          <w:sz w:val="28"/>
          <w:szCs w:val="28"/>
        </w:rPr>
      </w:pPr>
      <w:r>
        <w:rPr>
          <w:rFonts w:ascii="Montserrat" w:hAnsi="Montserrat"/>
          <w:color w:val="364451"/>
          <w:sz w:val="28"/>
          <w:szCs w:val="28"/>
        </w:rPr>
        <w:t>Whistleblowing</w:t>
      </w:r>
    </w:p>
    <w:p w14:paraId="1ADC323B" w14:textId="0E741A8C" w:rsidR="00D06DA7" w:rsidRDefault="00D06DA7" w:rsidP="00615778">
      <w:pPr>
        <w:pStyle w:val="NormalWeb"/>
        <w:numPr>
          <w:ilvl w:val="0"/>
          <w:numId w:val="1"/>
        </w:numPr>
        <w:shd w:val="clear" w:color="auto" w:fill="FFFFFF"/>
        <w:spacing w:before="0" w:beforeAutospacing="0" w:after="300" w:afterAutospacing="0"/>
        <w:rPr>
          <w:rFonts w:ascii="Montserrat" w:hAnsi="Montserrat"/>
          <w:color w:val="364451"/>
          <w:sz w:val="28"/>
          <w:szCs w:val="28"/>
        </w:rPr>
      </w:pPr>
      <w:r>
        <w:rPr>
          <w:rFonts w:ascii="Montserrat" w:hAnsi="Montserrat"/>
          <w:color w:val="364451"/>
          <w:sz w:val="28"/>
          <w:szCs w:val="28"/>
        </w:rPr>
        <w:t>Further Guidance</w:t>
      </w:r>
    </w:p>
    <w:p w14:paraId="6FF9AD14" w14:textId="1E2E3EC7" w:rsidR="00D06DA7" w:rsidRDefault="00D06DA7" w:rsidP="00615778">
      <w:pPr>
        <w:pStyle w:val="NormalWeb"/>
        <w:numPr>
          <w:ilvl w:val="0"/>
          <w:numId w:val="1"/>
        </w:numPr>
        <w:shd w:val="clear" w:color="auto" w:fill="FFFFFF"/>
        <w:spacing w:before="0" w:beforeAutospacing="0" w:after="300" w:afterAutospacing="0"/>
        <w:rPr>
          <w:rFonts w:ascii="Montserrat" w:hAnsi="Montserrat"/>
          <w:color w:val="364451"/>
          <w:sz w:val="28"/>
          <w:szCs w:val="28"/>
        </w:rPr>
      </w:pPr>
      <w:r>
        <w:rPr>
          <w:rFonts w:ascii="Montserrat" w:hAnsi="Montserrat"/>
          <w:color w:val="364451"/>
          <w:sz w:val="28"/>
          <w:szCs w:val="28"/>
        </w:rPr>
        <w:t>Appendice</w:t>
      </w:r>
      <w:r w:rsidR="008610CD">
        <w:rPr>
          <w:rFonts w:ascii="Montserrat" w:hAnsi="Montserrat"/>
          <w:color w:val="364451"/>
          <w:sz w:val="28"/>
          <w:szCs w:val="28"/>
        </w:rPr>
        <w:t>s</w:t>
      </w:r>
    </w:p>
    <w:p w14:paraId="65186C13" w14:textId="5567EF45" w:rsidR="008610CD" w:rsidRPr="00615778" w:rsidRDefault="008610CD" w:rsidP="008610CD">
      <w:pPr>
        <w:pStyle w:val="NormalWeb"/>
        <w:numPr>
          <w:ilvl w:val="1"/>
          <w:numId w:val="1"/>
        </w:numPr>
        <w:shd w:val="clear" w:color="auto" w:fill="FFFFFF"/>
        <w:spacing w:before="0" w:beforeAutospacing="0" w:after="300" w:afterAutospacing="0"/>
        <w:rPr>
          <w:rFonts w:ascii="Montserrat" w:hAnsi="Montserrat"/>
          <w:color w:val="364451"/>
          <w:sz w:val="28"/>
          <w:szCs w:val="28"/>
        </w:rPr>
      </w:pPr>
      <w:r>
        <w:rPr>
          <w:rFonts w:ascii="Montserrat" w:hAnsi="Montserrat"/>
          <w:color w:val="364451"/>
          <w:sz w:val="28"/>
          <w:szCs w:val="28"/>
        </w:rPr>
        <w:t>‘Record of Escalation’ form</w:t>
      </w:r>
    </w:p>
    <w:p w14:paraId="1E76D8F5" w14:textId="77777777" w:rsidR="00F37670" w:rsidRPr="00F37670" w:rsidRDefault="00F37670" w:rsidP="00F37670">
      <w:pPr>
        <w:rPr>
          <w:lang w:eastAsia="en-GB"/>
        </w:rPr>
      </w:pPr>
    </w:p>
    <w:p w14:paraId="24230883" w14:textId="77777777" w:rsidR="00F37670" w:rsidRPr="00F37670" w:rsidRDefault="00F37670" w:rsidP="00F37670">
      <w:pPr>
        <w:rPr>
          <w:lang w:eastAsia="en-GB"/>
        </w:rPr>
      </w:pPr>
    </w:p>
    <w:p w14:paraId="77C6FBFB" w14:textId="77777777" w:rsidR="00F37670" w:rsidRPr="00F37670" w:rsidRDefault="00F37670" w:rsidP="00F37670">
      <w:pPr>
        <w:rPr>
          <w:lang w:eastAsia="en-GB"/>
        </w:rPr>
      </w:pPr>
    </w:p>
    <w:p w14:paraId="3728C5C8" w14:textId="77777777" w:rsidR="00F37670" w:rsidRPr="00F37670" w:rsidRDefault="00F37670" w:rsidP="00F37670">
      <w:pPr>
        <w:rPr>
          <w:lang w:eastAsia="en-GB"/>
        </w:rPr>
      </w:pPr>
    </w:p>
    <w:p w14:paraId="37A9F82E" w14:textId="77777777" w:rsidR="00F37670" w:rsidRPr="00F37670" w:rsidRDefault="00F37670" w:rsidP="00F37670">
      <w:pPr>
        <w:rPr>
          <w:lang w:eastAsia="en-GB"/>
        </w:rPr>
      </w:pPr>
    </w:p>
    <w:p w14:paraId="18B18987" w14:textId="77777777" w:rsidR="00F37670" w:rsidRPr="00F37670" w:rsidRDefault="00F37670" w:rsidP="00F37670">
      <w:pPr>
        <w:rPr>
          <w:lang w:eastAsia="en-GB"/>
        </w:rPr>
      </w:pPr>
    </w:p>
    <w:p w14:paraId="052E6FEA" w14:textId="77777777" w:rsidR="00F37670" w:rsidRPr="00F37670" w:rsidRDefault="00F37670" w:rsidP="00F37670">
      <w:pPr>
        <w:rPr>
          <w:lang w:eastAsia="en-GB"/>
        </w:rPr>
      </w:pPr>
    </w:p>
    <w:p w14:paraId="3F49E714" w14:textId="77777777" w:rsidR="00F37670" w:rsidRPr="00F37670" w:rsidRDefault="00F37670" w:rsidP="00F37670">
      <w:pPr>
        <w:rPr>
          <w:lang w:eastAsia="en-GB"/>
        </w:rPr>
      </w:pPr>
    </w:p>
    <w:p w14:paraId="381C81FE" w14:textId="219CD6D5" w:rsidR="0029435B" w:rsidRDefault="0029435B" w:rsidP="00F37670">
      <w:pPr>
        <w:tabs>
          <w:tab w:val="left" w:pos="3804"/>
        </w:tabs>
        <w:rPr>
          <w:lang w:eastAsia="en-GB"/>
        </w:rPr>
      </w:pPr>
    </w:p>
    <w:p w14:paraId="6FEF1BC3" w14:textId="42921930" w:rsidR="00FF03C8" w:rsidRPr="000259ED" w:rsidRDefault="0026644A" w:rsidP="008610CD">
      <w:pPr>
        <w:pStyle w:val="ListParagraph"/>
        <w:numPr>
          <w:ilvl w:val="0"/>
          <w:numId w:val="2"/>
        </w:numPr>
        <w:ind w:left="284" w:firstLine="0"/>
        <w:rPr>
          <w:rFonts w:ascii="Montserrat" w:hAnsi="Montserrat"/>
          <w:b/>
          <w:bCs/>
          <w:lang w:eastAsia="en-GB"/>
        </w:rPr>
      </w:pPr>
      <w:r>
        <w:rPr>
          <w:rFonts w:ascii="Montserrat" w:hAnsi="Montserrat"/>
          <w:b/>
          <w:bCs/>
          <w:lang w:eastAsia="en-GB"/>
        </w:rPr>
        <w:lastRenderedPageBreak/>
        <w:t>INTRODUCTION</w:t>
      </w:r>
    </w:p>
    <w:p w14:paraId="592450AF" w14:textId="77777777" w:rsidR="00FF03C8" w:rsidRDefault="00FF03C8" w:rsidP="000E7E82">
      <w:pPr>
        <w:jc w:val="both"/>
        <w:rPr>
          <w:rFonts w:ascii="Montserrat" w:hAnsi="Montserrat"/>
          <w:lang w:eastAsia="en-GB"/>
        </w:rPr>
      </w:pPr>
    </w:p>
    <w:p w14:paraId="46802EC4" w14:textId="77777777" w:rsidR="001508A0" w:rsidRDefault="006F7560" w:rsidP="000E7E82">
      <w:pPr>
        <w:pStyle w:val="ListParagraph"/>
        <w:numPr>
          <w:ilvl w:val="1"/>
          <w:numId w:val="2"/>
        </w:numPr>
        <w:autoSpaceDE w:val="0"/>
        <w:autoSpaceDN w:val="0"/>
        <w:adjustRightInd w:val="0"/>
        <w:jc w:val="both"/>
        <w:rPr>
          <w:rFonts w:ascii="Montserrat" w:eastAsia="Arial" w:hAnsi="Montserrat" w:cs="Arial"/>
          <w:color w:val="00B050"/>
          <w:lang w:eastAsia="en-GB"/>
        </w:rPr>
      </w:pPr>
      <w:r w:rsidRPr="00A2686D">
        <w:rPr>
          <w:rFonts w:ascii="Montserrat" w:eastAsia="Arial" w:hAnsi="Montserrat" w:cs="Arial"/>
          <w:color w:val="000000" w:themeColor="text1"/>
          <w:lang w:eastAsia="en-GB"/>
        </w:rPr>
        <w:t xml:space="preserve">This policy will </w:t>
      </w:r>
      <w:r w:rsidRPr="00A2686D">
        <w:rPr>
          <w:rFonts w:ascii="Montserrat" w:eastAsia="Arial" w:hAnsi="Montserrat" w:cs="Arial"/>
        </w:rPr>
        <w:t xml:space="preserve">be reviewed annually </w:t>
      </w:r>
      <w:r w:rsidRPr="00A2686D">
        <w:rPr>
          <w:rFonts w:ascii="Montserrat" w:eastAsia="Arial" w:hAnsi="Montserrat" w:cs="Arial"/>
          <w:lang w:eastAsia="en-GB"/>
        </w:rPr>
        <w:t>unless an incident, new legislation or guidance, suggests the need for an interim review.</w:t>
      </w:r>
      <w:r w:rsidRPr="00A2686D">
        <w:rPr>
          <w:rFonts w:ascii="Montserrat" w:eastAsia="Arial" w:hAnsi="Montserrat" w:cs="Arial"/>
          <w:color w:val="00B050"/>
          <w:lang w:eastAsia="en-GB"/>
        </w:rPr>
        <w:t xml:space="preserve"> </w:t>
      </w:r>
    </w:p>
    <w:p w14:paraId="5DC1CC3C" w14:textId="77777777" w:rsidR="00FA0D54" w:rsidRDefault="00FA0D54" w:rsidP="000E7E82">
      <w:pPr>
        <w:pStyle w:val="ListParagraph"/>
        <w:autoSpaceDE w:val="0"/>
        <w:autoSpaceDN w:val="0"/>
        <w:adjustRightInd w:val="0"/>
        <w:ind w:left="1080"/>
        <w:jc w:val="both"/>
        <w:rPr>
          <w:rFonts w:ascii="Montserrat" w:eastAsia="Arial" w:hAnsi="Montserrat" w:cs="Arial"/>
          <w:color w:val="00B050"/>
          <w:lang w:eastAsia="en-GB"/>
        </w:rPr>
      </w:pPr>
    </w:p>
    <w:p w14:paraId="240CD047" w14:textId="4EACAC95" w:rsidR="00FA0D54" w:rsidRDefault="009D2A7B" w:rsidP="000E7E82">
      <w:pPr>
        <w:pStyle w:val="ListParagraph"/>
        <w:autoSpaceDE w:val="0"/>
        <w:autoSpaceDN w:val="0"/>
        <w:adjustRightInd w:val="0"/>
        <w:ind w:left="851"/>
        <w:jc w:val="both"/>
        <w:rPr>
          <w:rFonts w:ascii="Montserrat" w:hAnsi="Montserrat"/>
        </w:rPr>
      </w:pPr>
      <w:r w:rsidRPr="001508A0">
        <w:rPr>
          <w:rFonts w:ascii="Montserrat" w:hAnsi="Montserrat"/>
        </w:rPr>
        <w:t>One Education is committed to putting children first. Underpinning this is our commitment to and belief that all children have the right to feel safe, secure and protected from any kind of abuse.</w:t>
      </w:r>
    </w:p>
    <w:p w14:paraId="43590AB9" w14:textId="77777777" w:rsidR="00FA0D54" w:rsidRDefault="00FA0D54" w:rsidP="000E7E82">
      <w:pPr>
        <w:pStyle w:val="ListParagraph"/>
        <w:autoSpaceDE w:val="0"/>
        <w:autoSpaceDN w:val="0"/>
        <w:adjustRightInd w:val="0"/>
        <w:ind w:left="1080"/>
        <w:jc w:val="both"/>
        <w:rPr>
          <w:rFonts w:ascii="Montserrat" w:hAnsi="Montserrat"/>
        </w:rPr>
      </w:pPr>
    </w:p>
    <w:p w14:paraId="2643CF87" w14:textId="77777777" w:rsidR="00495CAC" w:rsidRDefault="009D2A7B" w:rsidP="00070340">
      <w:pPr>
        <w:pStyle w:val="ListParagraph"/>
        <w:autoSpaceDE w:val="0"/>
        <w:autoSpaceDN w:val="0"/>
        <w:adjustRightInd w:val="0"/>
        <w:ind w:left="851"/>
        <w:rPr>
          <w:rFonts w:ascii="Montserrat" w:hAnsi="Montserrat"/>
          <w:bCs/>
        </w:rPr>
      </w:pPr>
      <w:r w:rsidRPr="009D2A7B">
        <w:rPr>
          <w:rFonts w:ascii="Montserrat" w:hAnsi="Montserrat"/>
        </w:rPr>
        <w:t>Our day-to-day work of providing specialist services to schools, academies, settings and local authorities brings us in to regular contact with children, young people and their families. Therefore, our employees, volunteers, casuals and associates are well placed to observe the outward signs and indicators of abuse and neglect, and are in a position to support those who may have been abused, neglected or are considered to be at risk of significant harm.</w:t>
      </w:r>
      <w:r w:rsidRPr="009D2A7B">
        <w:rPr>
          <w:rFonts w:ascii="Montserrat" w:hAnsi="Montserrat"/>
          <w:bCs/>
        </w:rPr>
        <w:t xml:space="preserve"> </w:t>
      </w:r>
      <w:r w:rsidRPr="009D2A7B">
        <w:rPr>
          <w:rFonts w:ascii="Montserrat" w:hAnsi="Montserrat"/>
          <w:bCs/>
        </w:rPr>
        <w:br/>
      </w:r>
    </w:p>
    <w:p w14:paraId="24D3198A" w14:textId="29225C83" w:rsidR="009D2A7B" w:rsidRPr="00495CAC" w:rsidRDefault="009D2A7B" w:rsidP="000E7E82">
      <w:pPr>
        <w:pStyle w:val="ListParagraph"/>
        <w:numPr>
          <w:ilvl w:val="1"/>
          <w:numId w:val="2"/>
        </w:numPr>
        <w:autoSpaceDE w:val="0"/>
        <w:autoSpaceDN w:val="0"/>
        <w:adjustRightInd w:val="0"/>
        <w:jc w:val="both"/>
        <w:rPr>
          <w:rFonts w:ascii="Montserrat" w:hAnsi="Montserrat"/>
          <w:bCs/>
        </w:rPr>
      </w:pPr>
      <w:r w:rsidRPr="00FA0D54">
        <w:rPr>
          <w:rFonts w:ascii="Montserrat" w:hAnsi="Montserrat"/>
          <w:bCs/>
        </w:rPr>
        <w:t xml:space="preserve">The purpose of this policy and its procedures are: </w:t>
      </w:r>
    </w:p>
    <w:p w14:paraId="518791A8" w14:textId="77777777" w:rsidR="009D2A7B" w:rsidRPr="009D2A7B" w:rsidRDefault="009D2A7B" w:rsidP="000E7E82">
      <w:pPr>
        <w:numPr>
          <w:ilvl w:val="0"/>
          <w:numId w:val="3"/>
        </w:numPr>
        <w:spacing w:after="0" w:line="240" w:lineRule="auto"/>
        <w:ind w:left="1434" w:hanging="357"/>
        <w:jc w:val="both"/>
        <w:rPr>
          <w:rFonts w:ascii="Montserrat" w:hAnsi="Montserrat" w:cs="Arial"/>
        </w:rPr>
      </w:pPr>
      <w:r w:rsidRPr="009D2A7B">
        <w:rPr>
          <w:rFonts w:ascii="Montserrat" w:hAnsi="Montserrat" w:cs="Arial"/>
        </w:rPr>
        <w:t>To safeguard children and young people receiving a service from One Education;</w:t>
      </w:r>
    </w:p>
    <w:p w14:paraId="58EBC1A8" w14:textId="77777777" w:rsidR="009D2A7B" w:rsidRPr="009D2A7B" w:rsidRDefault="009D2A7B" w:rsidP="000E7E82">
      <w:pPr>
        <w:numPr>
          <w:ilvl w:val="0"/>
          <w:numId w:val="3"/>
        </w:numPr>
        <w:spacing w:after="0" w:line="240" w:lineRule="auto"/>
        <w:ind w:left="1434" w:hanging="357"/>
        <w:jc w:val="both"/>
        <w:rPr>
          <w:rFonts w:ascii="Montserrat" w:hAnsi="Montserrat" w:cs="Arial"/>
          <w:b/>
        </w:rPr>
      </w:pPr>
      <w:r w:rsidRPr="009D2A7B">
        <w:rPr>
          <w:rFonts w:ascii="Montserrat" w:hAnsi="Montserrat" w:cs="Arial"/>
        </w:rPr>
        <w:t>To provide employees, volunteers, casuals and associates with information and guidance for identifying, reporting &amp; escalating cases, or suspected cases, of actual abuse, neglect or where a child or young person is considered to be at risk of significant/immediate harm;</w:t>
      </w:r>
    </w:p>
    <w:p w14:paraId="67712BE3" w14:textId="77777777" w:rsidR="009D2A7B" w:rsidRPr="009D2A7B" w:rsidRDefault="009D2A7B" w:rsidP="000E7E82">
      <w:pPr>
        <w:numPr>
          <w:ilvl w:val="0"/>
          <w:numId w:val="3"/>
        </w:numPr>
        <w:spacing w:after="0" w:line="240" w:lineRule="auto"/>
        <w:ind w:left="1434" w:hanging="357"/>
        <w:jc w:val="both"/>
        <w:rPr>
          <w:rFonts w:ascii="Montserrat" w:hAnsi="Montserrat" w:cs="Arial"/>
          <w:b/>
        </w:rPr>
      </w:pPr>
      <w:r w:rsidRPr="009D2A7B">
        <w:rPr>
          <w:rFonts w:ascii="Montserrat" w:hAnsi="Montserrat" w:cs="Arial"/>
        </w:rPr>
        <w:t>To ensure good practice for safeguarding is consistent across the organisation, and;</w:t>
      </w:r>
    </w:p>
    <w:p w14:paraId="37A9325F" w14:textId="77777777" w:rsidR="00CD5471" w:rsidRDefault="009D2A7B" w:rsidP="000E7E82">
      <w:pPr>
        <w:numPr>
          <w:ilvl w:val="0"/>
          <w:numId w:val="3"/>
        </w:numPr>
        <w:spacing w:after="0" w:line="240" w:lineRule="auto"/>
        <w:ind w:left="1434" w:hanging="357"/>
        <w:jc w:val="both"/>
        <w:rPr>
          <w:rFonts w:ascii="Montserrat" w:hAnsi="Montserrat" w:cs="Arial"/>
          <w:b/>
        </w:rPr>
      </w:pPr>
      <w:r w:rsidRPr="009D2A7B">
        <w:rPr>
          <w:rFonts w:ascii="Montserrat" w:hAnsi="Montserrat" w:cs="Arial"/>
          <w:bCs/>
        </w:rPr>
        <w:t>To support all adults in One Education to work together to safeguard and promote the welfare of children and young people.</w:t>
      </w:r>
      <w:r w:rsidRPr="009D2A7B">
        <w:rPr>
          <w:rFonts w:ascii="Montserrat" w:hAnsi="Montserrat" w:cs="Arial"/>
          <w:bCs/>
        </w:rPr>
        <w:br/>
      </w:r>
    </w:p>
    <w:p w14:paraId="49843F80" w14:textId="1BB7C0B8" w:rsidR="00802EC6" w:rsidRPr="00987576" w:rsidRDefault="00F8582A" w:rsidP="000E7E82">
      <w:pPr>
        <w:pStyle w:val="ListParagraph"/>
        <w:numPr>
          <w:ilvl w:val="1"/>
          <w:numId w:val="2"/>
        </w:numPr>
        <w:spacing w:after="0" w:line="240" w:lineRule="auto"/>
        <w:jc w:val="both"/>
        <w:rPr>
          <w:rFonts w:ascii="Montserrat" w:hAnsi="Montserrat" w:cs="Arial"/>
          <w:b/>
        </w:rPr>
      </w:pPr>
      <w:r>
        <w:rPr>
          <w:rFonts w:ascii="Montserrat" w:hAnsi="Montserrat" w:cs="Arial"/>
          <w:i/>
          <w:iCs/>
        </w:rPr>
        <w:t>‘</w:t>
      </w:r>
      <w:r w:rsidR="00802EC6" w:rsidRPr="00CD5471">
        <w:rPr>
          <w:rFonts w:ascii="Montserrat" w:hAnsi="Montserrat" w:cs="Arial"/>
          <w:i/>
          <w:iCs/>
        </w:rPr>
        <w:t>‘</w:t>
      </w:r>
      <w:r w:rsidR="00802EC6" w:rsidRPr="00BB458F">
        <w:rPr>
          <w:rFonts w:ascii="Montserrat" w:hAnsi="Montserrat" w:cs="Arial"/>
        </w:rPr>
        <w:t xml:space="preserve">Safeguarding and promoting the welfare of children is </w:t>
      </w:r>
      <w:r w:rsidR="00802EC6" w:rsidRPr="00BB458F">
        <w:rPr>
          <w:rFonts w:ascii="Montserrat" w:hAnsi="Montserrat" w:cs="Arial"/>
          <w:b/>
          <w:bCs/>
        </w:rPr>
        <w:t>everyone’s</w:t>
      </w:r>
      <w:r w:rsidR="00802EC6" w:rsidRPr="00BB458F">
        <w:rPr>
          <w:rFonts w:ascii="Montserrat" w:hAnsi="Montserrat" w:cs="Arial"/>
        </w:rPr>
        <w:t xml:space="preserve"> responsibility.  </w:t>
      </w:r>
      <w:r w:rsidR="00802EC6" w:rsidRPr="00BB458F">
        <w:rPr>
          <w:rFonts w:ascii="Montserrat" w:hAnsi="Montserrat" w:cs="Arial"/>
          <w:b/>
          <w:bCs/>
        </w:rPr>
        <w:t>Everyone</w:t>
      </w:r>
      <w:r w:rsidR="00802EC6" w:rsidRPr="00BB458F">
        <w:rPr>
          <w:rFonts w:ascii="Montserrat" w:hAnsi="Montserrat" w:cs="Arial"/>
        </w:rPr>
        <w:t xml:space="preserve"> who comes into contact with children and their families has a role to play. In order to fulfil this responsibility effectively, all practitioners should make sure their approach is child-centred.  This means that they should consider, at all times, what is in the </w:t>
      </w:r>
      <w:r w:rsidR="00802EC6" w:rsidRPr="00BB458F">
        <w:rPr>
          <w:rFonts w:ascii="Montserrat" w:hAnsi="Montserrat" w:cs="Arial"/>
          <w:b/>
          <w:bCs/>
        </w:rPr>
        <w:t>best interests</w:t>
      </w:r>
      <w:r w:rsidR="00802EC6" w:rsidRPr="00BB458F">
        <w:rPr>
          <w:rFonts w:ascii="Montserrat" w:hAnsi="Montserrat" w:cs="Arial"/>
        </w:rPr>
        <w:t xml:space="preserve"> of the child.</w:t>
      </w:r>
      <w:r w:rsidR="00BB458F" w:rsidRPr="00BB458F">
        <w:rPr>
          <w:rFonts w:ascii="Montserrat" w:hAnsi="Montserrat" w:cs="Arial"/>
        </w:rPr>
        <w:t xml:space="preserve">’ </w:t>
      </w:r>
      <w:r w:rsidR="00802EC6" w:rsidRPr="00BB458F">
        <w:rPr>
          <w:rFonts w:ascii="Montserrat" w:hAnsi="Montserrat" w:cs="Arial"/>
        </w:rPr>
        <w:t>(</w:t>
      </w:r>
      <w:proofErr w:type="spellStart"/>
      <w:r w:rsidR="00802EC6" w:rsidRPr="00BB458F">
        <w:rPr>
          <w:rFonts w:ascii="Montserrat" w:hAnsi="Montserrat" w:cs="Arial"/>
        </w:rPr>
        <w:t>KCSiE</w:t>
      </w:r>
      <w:proofErr w:type="spellEnd"/>
      <w:r w:rsidR="00802EC6" w:rsidRPr="00BB458F">
        <w:rPr>
          <w:rFonts w:ascii="Montserrat" w:hAnsi="Montserrat" w:cs="Arial"/>
        </w:rPr>
        <w:t>, Part 1)</w:t>
      </w:r>
    </w:p>
    <w:p w14:paraId="62A78991" w14:textId="77777777" w:rsidR="00987576" w:rsidRPr="00987576" w:rsidRDefault="00987576" w:rsidP="000E7E82">
      <w:pPr>
        <w:pStyle w:val="ListParagraph"/>
        <w:ind w:left="862"/>
        <w:jc w:val="both"/>
        <w:rPr>
          <w:rFonts w:ascii="Montserrat" w:hAnsi="Montserrat" w:cs="Arial"/>
        </w:rPr>
      </w:pPr>
      <w:r w:rsidRPr="00987576">
        <w:rPr>
          <w:rFonts w:ascii="Montserrat" w:hAnsi="Montserrat" w:cs="Arial"/>
        </w:rPr>
        <w:t xml:space="preserve">This policy and its procedures apply to all employees, volunteers, casuals and associates working on behalf of One Education. </w:t>
      </w:r>
    </w:p>
    <w:p w14:paraId="3D3CDAED" w14:textId="77777777" w:rsidR="00987576" w:rsidRPr="00BB458F" w:rsidRDefault="00987576" w:rsidP="00987576">
      <w:pPr>
        <w:pStyle w:val="ListParagraph"/>
        <w:spacing w:after="0" w:line="240" w:lineRule="auto"/>
        <w:ind w:left="862"/>
        <w:rPr>
          <w:rFonts w:ascii="Montserrat" w:hAnsi="Montserrat" w:cs="Arial"/>
          <w:b/>
        </w:rPr>
      </w:pPr>
    </w:p>
    <w:p w14:paraId="2E1D6C17" w14:textId="77777777" w:rsidR="00802EC6" w:rsidRPr="009D2A7B" w:rsidRDefault="00802EC6" w:rsidP="006F7560">
      <w:pPr>
        <w:autoSpaceDE w:val="0"/>
        <w:autoSpaceDN w:val="0"/>
        <w:adjustRightInd w:val="0"/>
        <w:rPr>
          <w:rFonts w:ascii="Montserrat" w:eastAsia="Arial" w:hAnsi="Montserrat" w:cs="Arial"/>
          <w:color w:val="00B050"/>
          <w:lang w:eastAsia="en-GB"/>
        </w:rPr>
      </w:pPr>
    </w:p>
    <w:p w14:paraId="422DF787" w14:textId="0F1C7086" w:rsidR="003A503F" w:rsidRDefault="0029435B" w:rsidP="00613125">
      <w:pPr>
        <w:rPr>
          <w:rFonts w:ascii="Montserrat" w:hAnsi="Montserrat"/>
          <w:lang w:eastAsia="en-GB"/>
        </w:rPr>
      </w:pPr>
      <w:r w:rsidRPr="00FF03C8">
        <w:rPr>
          <w:rFonts w:ascii="Montserrat" w:hAnsi="Montserrat"/>
          <w:lang w:eastAsia="en-GB"/>
        </w:rPr>
        <w:br w:type="page"/>
      </w:r>
    </w:p>
    <w:p w14:paraId="06FC6691" w14:textId="055B5A4F" w:rsidR="0026644A" w:rsidRPr="0026644A" w:rsidRDefault="0026644A" w:rsidP="0026644A">
      <w:pPr>
        <w:pStyle w:val="ListParagraph"/>
        <w:numPr>
          <w:ilvl w:val="0"/>
          <w:numId w:val="2"/>
        </w:numPr>
        <w:rPr>
          <w:rFonts w:ascii="Montserrat" w:hAnsi="Montserrat" w:cs="Arial"/>
          <w:b/>
        </w:rPr>
      </w:pPr>
      <w:r w:rsidRPr="0026644A">
        <w:rPr>
          <w:rFonts w:ascii="Montserrat" w:hAnsi="Montserrat" w:cs="Arial"/>
          <w:b/>
        </w:rPr>
        <w:lastRenderedPageBreak/>
        <w:t xml:space="preserve">LEGISLATION AND STATUTORY GUIDANCE </w:t>
      </w:r>
    </w:p>
    <w:p w14:paraId="1F9DD75A" w14:textId="77777777" w:rsidR="0026644A" w:rsidRPr="0026644A" w:rsidRDefault="0026644A" w:rsidP="0026644A">
      <w:pPr>
        <w:pStyle w:val="ListParagraph"/>
        <w:rPr>
          <w:rFonts w:ascii="Montserrat" w:hAnsi="Montserrat" w:cs="Arial"/>
          <w:b/>
        </w:rPr>
      </w:pPr>
    </w:p>
    <w:p w14:paraId="1BF78346" w14:textId="3DE673C5" w:rsidR="0026644A" w:rsidRPr="0026644A" w:rsidRDefault="00613125" w:rsidP="0026644A">
      <w:pPr>
        <w:ind w:left="720" w:hanging="720"/>
        <w:jc w:val="both"/>
        <w:rPr>
          <w:rFonts w:ascii="Montserrat" w:hAnsi="Montserrat" w:cs="Arial"/>
        </w:rPr>
      </w:pPr>
      <w:r>
        <w:rPr>
          <w:rFonts w:ascii="Montserrat" w:hAnsi="Montserrat" w:cs="Arial"/>
        </w:rPr>
        <w:t>2</w:t>
      </w:r>
      <w:r w:rsidR="0026644A" w:rsidRPr="0026644A">
        <w:rPr>
          <w:rFonts w:ascii="Montserrat" w:hAnsi="Montserrat" w:cs="Arial"/>
        </w:rPr>
        <w:t>.1</w:t>
      </w:r>
      <w:r w:rsidR="0026644A" w:rsidRPr="0026644A">
        <w:rPr>
          <w:rFonts w:ascii="Montserrat" w:hAnsi="Montserrat" w:cs="Arial"/>
          <w:b/>
        </w:rPr>
        <w:tab/>
      </w:r>
      <w:r w:rsidR="0026644A" w:rsidRPr="0026644A">
        <w:rPr>
          <w:rFonts w:ascii="Montserrat" w:hAnsi="Montserrat" w:cs="Arial"/>
        </w:rPr>
        <w:t>The Children Act 1989 provides the framework for the care and protection of children up to their 19</w:t>
      </w:r>
      <w:r w:rsidR="0026644A" w:rsidRPr="0026644A">
        <w:rPr>
          <w:rFonts w:ascii="Montserrat" w:hAnsi="Montserrat" w:cs="Arial"/>
          <w:vertAlign w:val="superscript"/>
        </w:rPr>
        <w:t>th</w:t>
      </w:r>
      <w:r w:rsidR="0026644A" w:rsidRPr="0026644A">
        <w:rPr>
          <w:rFonts w:ascii="Montserrat" w:hAnsi="Montserrat" w:cs="Arial"/>
        </w:rPr>
        <w:t xml:space="preserve"> birthday. It defines parental responsibility and encourages partnership working with parents. </w:t>
      </w:r>
    </w:p>
    <w:p w14:paraId="0173C98F" w14:textId="77777777" w:rsidR="0026644A" w:rsidRPr="0026644A" w:rsidRDefault="0026644A" w:rsidP="0026644A">
      <w:pPr>
        <w:ind w:left="720"/>
        <w:jc w:val="both"/>
        <w:rPr>
          <w:rFonts w:ascii="Montserrat" w:hAnsi="Montserrat" w:cs="Arial"/>
          <w:bCs/>
        </w:rPr>
      </w:pPr>
      <w:r w:rsidRPr="0026644A">
        <w:rPr>
          <w:rFonts w:ascii="Montserrat" w:hAnsi="Montserrat" w:cs="Arial"/>
        </w:rPr>
        <w:t>The Children Act 2004 supplements the 1989 Act and strengthens the duty placed on all organisations working with children to work together to safeguard and promote the welfare of children. The</w:t>
      </w:r>
      <w:r w:rsidRPr="0026644A">
        <w:rPr>
          <w:rFonts w:ascii="Montserrat" w:hAnsi="Montserrat" w:cs="Arial"/>
          <w:bCs/>
        </w:rPr>
        <w:t xml:space="preserve"> Education Act 2002 further reinforces this duty. </w:t>
      </w:r>
    </w:p>
    <w:p w14:paraId="52081E1B" w14:textId="48E0B4C0" w:rsidR="0026644A" w:rsidRPr="0026644A" w:rsidRDefault="0026644A" w:rsidP="0026644A">
      <w:pPr>
        <w:ind w:left="720"/>
        <w:jc w:val="both"/>
        <w:rPr>
          <w:rFonts w:ascii="Montserrat" w:hAnsi="Montserrat" w:cs="Arial"/>
          <w:bCs/>
        </w:rPr>
      </w:pPr>
      <w:r w:rsidRPr="0026644A">
        <w:rPr>
          <w:rFonts w:ascii="Montserrat" w:hAnsi="Montserrat" w:cs="Arial"/>
          <w:bCs/>
        </w:rPr>
        <w:t xml:space="preserve">One Education will have full regard to the statutory guidance set out in HM Government ‘Working </w:t>
      </w:r>
      <w:r w:rsidR="000E7E82">
        <w:rPr>
          <w:rFonts w:ascii="Montserrat" w:hAnsi="Montserrat" w:cs="Arial"/>
          <w:bCs/>
        </w:rPr>
        <w:t>T</w:t>
      </w:r>
      <w:r w:rsidRPr="0026644A">
        <w:rPr>
          <w:rFonts w:ascii="Montserrat" w:hAnsi="Montserrat" w:cs="Arial"/>
          <w:bCs/>
        </w:rPr>
        <w:t xml:space="preserve">ogether to </w:t>
      </w:r>
      <w:r w:rsidR="000E7E82">
        <w:rPr>
          <w:rFonts w:ascii="Montserrat" w:hAnsi="Montserrat" w:cs="Arial"/>
          <w:bCs/>
        </w:rPr>
        <w:t>S</w:t>
      </w:r>
      <w:r w:rsidRPr="0026644A">
        <w:rPr>
          <w:rFonts w:ascii="Montserrat" w:hAnsi="Montserrat" w:cs="Arial"/>
          <w:bCs/>
        </w:rPr>
        <w:t xml:space="preserve">afeguard </w:t>
      </w:r>
      <w:r w:rsidR="000E7E82">
        <w:rPr>
          <w:rFonts w:ascii="Montserrat" w:hAnsi="Montserrat" w:cs="Arial"/>
          <w:bCs/>
        </w:rPr>
        <w:t>C</w:t>
      </w:r>
      <w:r w:rsidRPr="0026644A">
        <w:rPr>
          <w:rFonts w:ascii="Montserrat" w:hAnsi="Montserrat" w:cs="Arial"/>
          <w:bCs/>
        </w:rPr>
        <w:t>hildren’</w:t>
      </w:r>
      <w:r w:rsidR="0092387A">
        <w:rPr>
          <w:rFonts w:ascii="Montserrat" w:hAnsi="Montserrat" w:cs="Arial"/>
          <w:bCs/>
        </w:rPr>
        <w:t xml:space="preserve"> </w:t>
      </w:r>
      <w:r w:rsidRPr="0026644A">
        <w:rPr>
          <w:rFonts w:ascii="Montserrat" w:hAnsi="Montserrat" w:cs="Arial"/>
          <w:bCs/>
        </w:rPr>
        <w:t xml:space="preserve">and DfE ‘Keeping </w:t>
      </w:r>
      <w:r w:rsidR="000E7E82">
        <w:rPr>
          <w:rFonts w:ascii="Montserrat" w:hAnsi="Montserrat" w:cs="Arial"/>
          <w:bCs/>
        </w:rPr>
        <w:t>C</w:t>
      </w:r>
      <w:r w:rsidRPr="0026644A">
        <w:rPr>
          <w:rFonts w:ascii="Montserrat" w:hAnsi="Montserrat" w:cs="Arial"/>
          <w:bCs/>
        </w:rPr>
        <w:t xml:space="preserve">hildren </w:t>
      </w:r>
      <w:r w:rsidR="000E7E82">
        <w:rPr>
          <w:rFonts w:ascii="Montserrat" w:hAnsi="Montserrat" w:cs="Arial"/>
          <w:bCs/>
        </w:rPr>
        <w:t>S</w:t>
      </w:r>
      <w:r w:rsidRPr="0026644A">
        <w:rPr>
          <w:rFonts w:ascii="Montserrat" w:hAnsi="Montserrat" w:cs="Arial"/>
          <w:bCs/>
        </w:rPr>
        <w:t xml:space="preserve">afe in </w:t>
      </w:r>
      <w:r w:rsidR="000E7E82">
        <w:rPr>
          <w:rFonts w:ascii="Montserrat" w:hAnsi="Montserrat" w:cs="Arial"/>
          <w:bCs/>
        </w:rPr>
        <w:t>E</w:t>
      </w:r>
      <w:r w:rsidRPr="0026644A">
        <w:rPr>
          <w:rFonts w:ascii="Montserrat" w:hAnsi="Montserrat" w:cs="Arial"/>
          <w:bCs/>
        </w:rPr>
        <w:t>ducation’, and in doing so will work in partnership with other organisations where appropriate to identify any concerns about child welfare</w:t>
      </w:r>
      <w:r w:rsidR="00AD1646">
        <w:rPr>
          <w:rFonts w:ascii="Montserrat" w:hAnsi="Montserrat" w:cs="Arial"/>
          <w:bCs/>
        </w:rPr>
        <w:t>,</w:t>
      </w:r>
      <w:r w:rsidRPr="0026644A">
        <w:rPr>
          <w:rFonts w:ascii="Montserrat" w:hAnsi="Montserrat" w:cs="Arial"/>
          <w:bCs/>
        </w:rPr>
        <w:t xml:space="preserve"> and take timely action to address them. </w:t>
      </w:r>
    </w:p>
    <w:p w14:paraId="1C77E3A1" w14:textId="4C7B0093" w:rsidR="0026644A" w:rsidRPr="0026644A" w:rsidRDefault="00613125" w:rsidP="0026644A">
      <w:pPr>
        <w:ind w:left="720" w:hanging="720"/>
        <w:jc w:val="both"/>
        <w:rPr>
          <w:rFonts w:ascii="Montserrat" w:hAnsi="Montserrat" w:cs="Arial"/>
          <w:bCs/>
        </w:rPr>
      </w:pPr>
      <w:r>
        <w:rPr>
          <w:rFonts w:ascii="Montserrat" w:hAnsi="Montserrat" w:cs="Arial"/>
          <w:bCs/>
        </w:rPr>
        <w:t>2</w:t>
      </w:r>
      <w:r w:rsidR="0026644A" w:rsidRPr="0026644A">
        <w:rPr>
          <w:rFonts w:ascii="Montserrat" w:hAnsi="Montserrat" w:cs="Arial"/>
          <w:bCs/>
        </w:rPr>
        <w:t>.2</w:t>
      </w:r>
      <w:r w:rsidR="0026644A" w:rsidRPr="0026644A">
        <w:rPr>
          <w:rFonts w:ascii="Montserrat" w:hAnsi="Montserrat" w:cs="Arial"/>
          <w:bCs/>
        </w:rPr>
        <w:tab/>
        <w:t xml:space="preserve">The Counter Terrorism and Security Act 2015, places a duty on all schools and specified public facing bodies in the exercise of their functions, to have “due regard to the need to prevent people from being drawn in to terrorism”. One Education recognises this as part of its wider safeguarding duties and the similarities in nature to protecting children from other forms of harm and abuse. </w:t>
      </w:r>
    </w:p>
    <w:p w14:paraId="3E64530F" w14:textId="01084A33" w:rsidR="0026644A" w:rsidRPr="0026644A" w:rsidRDefault="00613125" w:rsidP="0026644A">
      <w:pPr>
        <w:ind w:left="720" w:hanging="720"/>
        <w:jc w:val="both"/>
        <w:rPr>
          <w:rFonts w:ascii="Montserrat" w:hAnsi="Montserrat" w:cs="Arial"/>
          <w:bCs/>
        </w:rPr>
      </w:pPr>
      <w:r>
        <w:rPr>
          <w:rFonts w:ascii="Montserrat" w:hAnsi="Montserrat" w:cs="Arial"/>
          <w:bCs/>
        </w:rPr>
        <w:t>2</w:t>
      </w:r>
      <w:r w:rsidR="0026644A" w:rsidRPr="0026644A">
        <w:rPr>
          <w:rFonts w:ascii="Montserrat" w:hAnsi="Montserrat" w:cs="Arial"/>
          <w:bCs/>
        </w:rPr>
        <w:t>.3</w:t>
      </w:r>
      <w:r w:rsidR="0026644A" w:rsidRPr="0026644A">
        <w:rPr>
          <w:rFonts w:ascii="Montserrat" w:hAnsi="Montserrat" w:cs="Arial"/>
          <w:bCs/>
        </w:rPr>
        <w:tab/>
        <w:t>Female genital mutilation is illegal in England and Wales under the FGM Act 2003 (as amended by the Serious Crime Act 2015). It is a form of child abuse and violence against women which comprises of procedures involving partial or total removal of the external female genitalia for non-medical reasons. This Act places a duty on all teachers and professionals to report to the police if they suspect a child under the age of 19 is at risk of or has undergone female genital mutilation.</w:t>
      </w:r>
    </w:p>
    <w:p w14:paraId="29D32970" w14:textId="17ED6956" w:rsidR="0026644A" w:rsidRPr="0026644A" w:rsidRDefault="00613125" w:rsidP="0026644A">
      <w:pPr>
        <w:pStyle w:val="BodyText"/>
        <w:ind w:left="720" w:hanging="720"/>
        <w:jc w:val="both"/>
        <w:rPr>
          <w:rFonts w:ascii="Montserrat" w:hAnsi="Montserrat"/>
          <w:bCs/>
          <w:szCs w:val="22"/>
        </w:rPr>
      </w:pPr>
      <w:r>
        <w:rPr>
          <w:rFonts w:ascii="Montserrat" w:hAnsi="Montserrat"/>
          <w:bCs/>
          <w:szCs w:val="22"/>
        </w:rPr>
        <w:t>2</w:t>
      </w:r>
      <w:r w:rsidR="0026644A" w:rsidRPr="0026644A">
        <w:rPr>
          <w:rFonts w:ascii="Montserrat" w:hAnsi="Montserrat"/>
          <w:bCs/>
          <w:szCs w:val="22"/>
        </w:rPr>
        <w:t>.4</w:t>
      </w:r>
      <w:r w:rsidR="0026644A" w:rsidRPr="0026644A">
        <w:rPr>
          <w:rFonts w:ascii="Montserrat" w:hAnsi="Montserrat"/>
          <w:bCs/>
          <w:szCs w:val="22"/>
        </w:rPr>
        <w:tab/>
        <w:t>One Education aims to create and maintain a safe environment where all children and adults feel safe, secure and valued and know they will be listened to and taken seriously. One Education is committed to implementing policies, practices and procedures which promote safeguarding and the emotional and physical well-being of children, young people and staff.</w:t>
      </w:r>
    </w:p>
    <w:p w14:paraId="24E97000" w14:textId="77777777" w:rsidR="0026644A" w:rsidRPr="0026644A" w:rsidRDefault="0026644A" w:rsidP="0026644A">
      <w:pPr>
        <w:pStyle w:val="BodyText"/>
        <w:ind w:left="720" w:hanging="720"/>
        <w:jc w:val="both"/>
        <w:rPr>
          <w:rFonts w:ascii="Montserrat" w:hAnsi="Montserrat"/>
          <w:bCs/>
          <w:szCs w:val="22"/>
        </w:rPr>
      </w:pPr>
    </w:p>
    <w:p w14:paraId="2A7A8053" w14:textId="284520C4" w:rsidR="0026644A" w:rsidRPr="0026644A" w:rsidRDefault="00613125" w:rsidP="0026644A">
      <w:pPr>
        <w:pStyle w:val="BodyText"/>
        <w:ind w:left="720" w:hanging="720"/>
        <w:jc w:val="both"/>
        <w:rPr>
          <w:rFonts w:ascii="Montserrat" w:hAnsi="Montserrat"/>
          <w:bCs/>
          <w:szCs w:val="22"/>
        </w:rPr>
      </w:pPr>
      <w:r>
        <w:rPr>
          <w:rFonts w:ascii="Montserrat" w:hAnsi="Montserrat"/>
          <w:bCs/>
          <w:szCs w:val="22"/>
        </w:rPr>
        <w:t>2</w:t>
      </w:r>
      <w:r w:rsidR="0026644A" w:rsidRPr="0026644A">
        <w:rPr>
          <w:rFonts w:ascii="Montserrat" w:hAnsi="Montserrat"/>
          <w:bCs/>
          <w:szCs w:val="22"/>
        </w:rPr>
        <w:t>.5</w:t>
      </w:r>
      <w:r w:rsidR="0026644A" w:rsidRPr="0026644A">
        <w:rPr>
          <w:rFonts w:ascii="Montserrat" w:hAnsi="Montserrat"/>
          <w:bCs/>
          <w:szCs w:val="22"/>
        </w:rPr>
        <w:tab/>
        <w:t xml:space="preserve">Where it is appropriate, One Education </w:t>
      </w:r>
      <w:r w:rsidR="0026644A" w:rsidRPr="0026644A">
        <w:rPr>
          <w:rFonts w:ascii="Montserrat" w:hAnsi="Montserrat"/>
          <w:szCs w:val="22"/>
        </w:rPr>
        <w:t xml:space="preserve">employees, volunteers, casuals and associates will contribute to early help assessments. This may be where their work brings them in to contact with children and families who </w:t>
      </w:r>
      <w:r w:rsidR="0026644A" w:rsidRPr="0026644A">
        <w:rPr>
          <w:rFonts w:ascii="Montserrat" w:hAnsi="Montserrat"/>
          <w:bCs/>
          <w:szCs w:val="22"/>
        </w:rPr>
        <w:t xml:space="preserve">would benefit from co-ordinated support from more than one agency.   </w:t>
      </w:r>
    </w:p>
    <w:p w14:paraId="3899BF34" w14:textId="77777777" w:rsidR="0026644A" w:rsidRPr="0026644A" w:rsidRDefault="0026644A" w:rsidP="0026644A">
      <w:pPr>
        <w:pStyle w:val="BodyText"/>
        <w:ind w:left="720" w:hanging="720"/>
        <w:jc w:val="both"/>
        <w:rPr>
          <w:rFonts w:ascii="Montserrat" w:hAnsi="Montserrat"/>
          <w:bCs/>
          <w:szCs w:val="22"/>
        </w:rPr>
      </w:pPr>
    </w:p>
    <w:p w14:paraId="7D48F991" w14:textId="41601398" w:rsidR="0026644A" w:rsidRPr="0026644A" w:rsidRDefault="00613125" w:rsidP="0026644A">
      <w:pPr>
        <w:ind w:left="720" w:hanging="720"/>
        <w:jc w:val="both"/>
        <w:rPr>
          <w:rFonts w:ascii="Montserrat" w:hAnsi="Montserrat" w:cs="Arial"/>
        </w:rPr>
      </w:pPr>
      <w:r>
        <w:rPr>
          <w:rFonts w:ascii="Montserrat" w:hAnsi="Montserrat" w:cs="Arial"/>
          <w:bCs/>
        </w:rPr>
        <w:t>2</w:t>
      </w:r>
      <w:r w:rsidR="0026644A" w:rsidRPr="0026644A">
        <w:rPr>
          <w:rFonts w:ascii="Montserrat" w:hAnsi="Montserrat" w:cs="Arial"/>
          <w:bCs/>
        </w:rPr>
        <w:t>.6</w:t>
      </w:r>
      <w:r w:rsidR="0026644A" w:rsidRPr="0026644A">
        <w:rPr>
          <w:rFonts w:ascii="Montserrat" w:hAnsi="Montserrat" w:cs="Arial"/>
          <w:bCs/>
        </w:rPr>
        <w:tab/>
      </w:r>
      <w:r w:rsidR="0026644A" w:rsidRPr="0026644A">
        <w:rPr>
          <w:rFonts w:ascii="Montserrat" w:hAnsi="Montserrat" w:cs="Arial"/>
        </w:rPr>
        <w:t>In seeking to safeguard and promote the welfare of children and young people, One Education will:</w:t>
      </w:r>
    </w:p>
    <w:p w14:paraId="739B1B0C" w14:textId="77777777" w:rsidR="0026644A" w:rsidRPr="0026644A" w:rsidRDefault="0026644A" w:rsidP="0026644A">
      <w:pPr>
        <w:pStyle w:val="ListParagraph"/>
        <w:numPr>
          <w:ilvl w:val="0"/>
          <w:numId w:val="5"/>
        </w:numPr>
        <w:spacing w:after="0" w:line="240" w:lineRule="auto"/>
        <w:jc w:val="both"/>
        <w:rPr>
          <w:rFonts w:ascii="Montserrat" w:hAnsi="Montserrat" w:cs="Arial"/>
        </w:rPr>
      </w:pPr>
      <w:r w:rsidRPr="0026644A">
        <w:rPr>
          <w:rFonts w:ascii="Montserrat" w:hAnsi="Montserrat" w:cs="Arial"/>
        </w:rPr>
        <w:t>Put children first by valuing, listening to and respecting them</w:t>
      </w:r>
    </w:p>
    <w:p w14:paraId="20698071" w14:textId="77777777" w:rsidR="0026644A" w:rsidRPr="0026644A" w:rsidRDefault="0026644A" w:rsidP="0026644A">
      <w:pPr>
        <w:pStyle w:val="ListParagraph"/>
        <w:numPr>
          <w:ilvl w:val="0"/>
          <w:numId w:val="5"/>
        </w:numPr>
        <w:spacing w:after="0" w:line="240" w:lineRule="auto"/>
        <w:jc w:val="both"/>
        <w:rPr>
          <w:rFonts w:ascii="Montserrat" w:hAnsi="Montserrat" w:cs="Arial"/>
        </w:rPr>
      </w:pPr>
      <w:r w:rsidRPr="0026644A">
        <w:rPr>
          <w:rFonts w:ascii="Montserrat" w:hAnsi="Montserrat" w:cs="Arial"/>
        </w:rPr>
        <w:t>Adopt child protection procedures and safer working practices policy for all employees, volunteers, casuals and associates</w:t>
      </w:r>
    </w:p>
    <w:p w14:paraId="0A7123E1" w14:textId="77777777" w:rsidR="0026644A" w:rsidRPr="0026644A" w:rsidRDefault="0026644A" w:rsidP="0026644A">
      <w:pPr>
        <w:pStyle w:val="ListParagraph"/>
        <w:numPr>
          <w:ilvl w:val="0"/>
          <w:numId w:val="5"/>
        </w:numPr>
        <w:spacing w:after="0" w:line="240" w:lineRule="auto"/>
        <w:jc w:val="both"/>
        <w:rPr>
          <w:rFonts w:ascii="Montserrat" w:hAnsi="Montserrat" w:cs="Arial"/>
        </w:rPr>
      </w:pPr>
      <w:r w:rsidRPr="0026644A">
        <w:rPr>
          <w:rFonts w:ascii="Montserrat" w:hAnsi="Montserrat" w:cs="Arial"/>
          <w:bCs/>
        </w:rPr>
        <w:lastRenderedPageBreak/>
        <w:t xml:space="preserve">Develop effective management systems and arrangements that will create and maintain a safe learning environment for all our children, young people, </w:t>
      </w:r>
      <w:r w:rsidRPr="0026644A">
        <w:rPr>
          <w:rFonts w:ascii="Montserrat" w:hAnsi="Montserrat" w:cs="Arial"/>
        </w:rPr>
        <w:t>employees, volunteers, casuals and associates</w:t>
      </w:r>
    </w:p>
    <w:p w14:paraId="317A2463" w14:textId="77777777" w:rsidR="0026644A" w:rsidRPr="0026644A" w:rsidRDefault="0026644A" w:rsidP="0026644A">
      <w:pPr>
        <w:pStyle w:val="ListParagraph"/>
        <w:numPr>
          <w:ilvl w:val="0"/>
          <w:numId w:val="5"/>
        </w:numPr>
        <w:spacing w:after="0" w:line="240" w:lineRule="auto"/>
        <w:jc w:val="both"/>
        <w:rPr>
          <w:rFonts w:ascii="Montserrat" w:hAnsi="Montserrat" w:cs="Arial"/>
        </w:rPr>
      </w:pPr>
      <w:r w:rsidRPr="0026644A">
        <w:rPr>
          <w:rFonts w:ascii="Montserrat" w:hAnsi="Montserrat" w:cs="Arial"/>
        </w:rPr>
        <w:t>Support the prevention of abuse through the teaching and sharing of information about child protection and safe practice with children, young people and their families</w:t>
      </w:r>
    </w:p>
    <w:p w14:paraId="35D2C5E7" w14:textId="0A836F39" w:rsidR="0026644A" w:rsidRPr="0026644A" w:rsidRDefault="0026644A" w:rsidP="0026644A">
      <w:pPr>
        <w:pStyle w:val="BodyText"/>
        <w:numPr>
          <w:ilvl w:val="0"/>
          <w:numId w:val="5"/>
        </w:numPr>
        <w:jc w:val="both"/>
        <w:rPr>
          <w:rFonts w:ascii="Montserrat" w:hAnsi="Montserrat"/>
          <w:bCs/>
          <w:szCs w:val="22"/>
        </w:rPr>
      </w:pPr>
      <w:r w:rsidRPr="0026644A">
        <w:rPr>
          <w:rFonts w:ascii="Montserrat" w:hAnsi="Montserrat"/>
          <w:bCs/>
          <w:szCs w:val="22"/>
        </w:rPr>
        <w:t xml:space="preserve">Ensure that all recruitment and selection processes adhere to the guidance contained in DfE ‘Keeping </w:t>
      </w:r>
      <w:r w:rsidR="000E7E82">
        <w:rPr>
          <w:rFonts w:ascii="Montserrat" w:hAnsi="Montserrat"/>
          <w:bCs/>
          <w:szCs w:val="22"/>
        </w:rPr>
        <w:t>C</w:t>
      </w:r>
      <w:r w:rsidRPr="0026644A">
        <w:rPr>
          <w:rFonts w:ascii="Montserrat" w:hAnsi="Montserrat"/>
          <w:bCs/>
          <w:szCs w:val="22"/>
        </w:rPr>
        <w:t xml:space="preserve">hildren </w:t>
      </w:r>
      <w:r w:rsidR="000E7E82">
        <w:rPr>
          <w:rFonts w:ascii="Montserrat" w:hAnsi="Montserrat"/>
          <w:bCs/>
          <w:szCs w:val="22"/>
        </w:rPr>
        <w:t>S</w:t>
      </w:r>
      <w:r w:rsidRPr="0026644A">
        <w:rPr>
          <w:rFonts w:ascii="Montserrat" w:hAnsi="Montserrat"/>
          <w:bCs/>
          <w:szCs w:val="22"/>
        </w:rPr>
        <w:t xml:space="preserve">afe in </w:t>
      </w:r>
      <w:r w:rsidR="000E7E82">
        <w:rPr>
          <w:rFonts w:ascii="Montserrat" w:hAnsi="Montserrat"/>
          <w:bCs/>
          <w:szCs w:val="22"/>
        </w:rPr>
        <w:t>E</w:t>
      </w:r>
      <w:r w:rsidRPr="0026644A">
        <w:rPr>
          <w:rFonts w:ascii="Montserrat" w:hAnsi="Montserrat"/>
          <w:bCs/>
          <w:szCs w:val="22"/>
        </w:rPr>
        <w:t>ducation’.</w:t>
      </w:r>
    </w:p>
    <w:p w14:paraId="71FF03E2" w14:textId="77777777" w:rsidR="0026644A" w:rsidRPr="0026644A" w:rsidRDefault="0026644A" w:rsidP="0026644A">
      <w:pPr>
        <w:pStyle w:val="BodyText"/>
        <w:ind w:left="720" w:hanging="720"/>
        <w:jc w:val="both"/>
        <w:rPr>
          <w:rFonts w:ascii="Montserrat" w:hAnsi="Montserrat"/>
          <w:bCs/>
          <w:szCs w:val="22"/>
        </w:rPr>
      </w:pPr>
    </w:p>
    <w:p w14:paraId="5F44F48E" w14:textId="3239A3A7" w:rsidR="0026644A" w:rsidRPr="0026644A" w:rsidRDefault="00613125" w:rsidP="0026644A">
      <w:pPr>
        <w:ind w:left="720" w:hanging="720"/>
        <w:rPr>
          <w:rFonts w:ascii="Montserrat" w:hAnsi="Montserrat" w:cs="Arial"/>
          <w:bCs/>
        </w:rPr>
      </w:pPr>
      <w:r>
        <w:rPr>
          <w:rFonts w:ascii="Montserrat" w:hAnsi="Montserrat" w:cs="Arial"/>
          <w:bCs/>
        </w:rPr>
        <w:t>2</w:t>
      </w:r>
      <w:r w:rsidR="0026644A" w:rsidRPr="0026644A">
        <w:rPr>
          <w:rFonts w:ascii="Montserrat" w:hAnsi="Montserrat" w:cs="Arial"/>
          <w:bCs/>
        </w:rPr>
        <w:t>.7</w:t>
      </w:r>
      <w:r w:rsidR="0026644A" w:rsidRPr="0026644A">
        <w:rPr>
          <w:rFonts w:ascii="Montserrat" w:hAnsi="Montserrat" w:cs="Arial"/>
          <w:bCs/>
        </w:rPr>
        <w:tab/>
        <w:t>Safeguarding and promoting the welfare of children and young people goes beyond implementing basic child protection procedures. It is an integral part of all activities and functions of One Education. This policy and our procedures complement and supports other relevant One Education policies and procedures.</w:t>
      </w:r>
      <w:r w:rsidR="0026644A" w:rsidRPr="0026644A">
        <w:rPr>
          <w:rFonts w:ascii="Montserrat" w:hAnsi="Montserrat" w:cs="Arial"/>
          <w:bCs/>
        </w:rPr>
        <w:br/>
      </w:r>
    </w:p>
    <w:p w14:paraId="7366C460" w14:textId="31A09D8E" w:rsidR="0026644A" w:rsidRPr="0026644A" w:rsidRDefault="00613125" w:rsidP="0026644A">
      <w:pPr>
        <w:spacing w:after="200" w:line="276" w:lineRule="auto"/>
        <w:ind w:left="720" w:hanging="720"/>
        <w:rPr>
          <w:rFonts w:ascii="Montserrat" w:hAnsi="Montserrat" w:cs="Arial"/>
          <w:bCs/>
        </w:rPr>
      </w:pPr>
      <w:r>
        <w:rPr>
          <w:rFonts w:ascii="Montserrat" w:hAnsi="Montserrat" w:cs="Arial"/>
          <w:bCs/>
        </w:rPr>
        <w:t>2</w:t>
      </w:r>
      <w:r w:rsidR="0026644A" w:rsidRPr="0026644A">
        <w:rPr>
          <w:rFonts w:ascii="Montserrat" w:hAnsi="Montserrat" w:cs="Arial"/>
          <w:bCs/>
        </w:rPr>
        <w:t>.</w:t>
      </w:r>
      <w:r w:rsidR="000E7E82">
        <w:rPr>
          <w:rFonts w:ascii="Montserrat" w:hAnsi="Montserrat" w:cs="Arial"/>
          <w:bCs/>
        </w:rPr>
        <w:t>8</w:t>
      </w:r>
      <w:r w:rsidR="0026644A" w:rsidRPr="0026644A">
        <w:rPr>
          <w:rFonts w:ascii="Montserrat" w:hAnsi="Montserrat" w:cs="Arial"/>
          <w:bCs/>
        </w:rPr>
        <w:tab/>
        <w:t>This policy and its procedures will be reviewed annually and in the month of September by the One Education Executive Team.</w:t>
      </w:r>
    </w:p>
    <w:p w14:paraId="0F93EC25" w14:textId="77777777" w:rsidR="003A503F" w:rsidRDefault="003A503F" w:rsidP="00BB0C66">
      <w:pPr>
        <w:tabs>
          <w:tab w:val="left" w:pos="3804"/>
        </w:tabs>
        <w:rPr>
          <w:rFonts w:ascii="Montserrat" w:hAnsi="Montserrat"/>
          <w:lang w:eastAsia="en-GB"/>
        </w:rPr>
      </w:pPr>
    </w:p>
    <w:p w14:paraId="1A4E9225" w14:textId="71B63900" w:rsidR="00FC41C9" w:rsidRPr="00FC41C9" w:rsidRDefault="00FC41C9" w:rsidP="00FC41C9">
      <w:pPr>
        <w:pStyle w:val="ListParagraph"/>
        <w:numPr>
          <w:ilvl w:val="0"/>
          <w:numId w:val="2"/>
        </w:numPr>
        <w:rPr>
          <w:rFonts w:ascii="Montserrat" w:hAnsi="Montserrat" w:cs="Arial"/>
          <w:b/>
        </w:rPr>
      </w:pPr>
      <w:r w:rsidRPr="00FC41C9">
        <w:rPr>
          <w:rFonts w:ascii="Montserrat" w:hAnsi="Montserrat" w:cs="Arial"/>
          <w:b/>
        </w:rPr>
        <w:t>DEFINTIONS</w:t>
      </w:r>
    </w:p>
    <w:p w14:paraId="243072F0" w14:textId="77777777" w:rsidR="00FC41C9" w:rsidRPr="00FC41C9" w:rsidRDefault="00FC41C9" w:rsidP="00FC41C9">
      <w:pPr>
        <w:ind w:left="360"/>
        <w:rPr>
          <w:rFonts w:ascii="Montserrat" w:hAnsi="Montserrat" w:cs="Arial"/>
          <w:b/>
        </w:rPr>
      </w:pPr>
    </w:p>
    <w:p w14:paraId="53495F18" w14:textId="23CE08C1" w:rsidR="00FC41C9" w:rsidRPr="00FC41C9" w:rsidRDefault="00613125" w:rsidP="00FC41C9">
      <w:pPr>
        <w:pStyle w:val="BodyText"/>
        <w:ind w:left="720" w:hanging="720"/>
        <w:rPr>
          <w:rFonts w:ascii="Montserrat" w:hAnsi="Montserrat"/>
          <w:bCs/>
          <w:szCs w:val="22"/>
        </w:rPr>
      </w:pPr>
      <w:r>
        <w:rPr>
          <w:rFonts w:ascii="Montserrat" w:hAnsi="Montserrat"/>
          <w:bCs/>
          <w:szCs w:val="22"/>
        </w:rPr>
        <w:t>3</w:t>
      </w:r>
      <w:r w:rsidR="00FC41C9" w:rsidRPr="00FC41C9">
        <w:rPr>
          <w:rFonts w:ascii="Montserrat" w:hAnsi="Montserrat"/>
          <w:bCs/>
          <w:szCs w:val="22"/>
        </w:rPr>
        <w:t>.1</w:t>
      </w:r>
      <w:r w:rsidR="00FC41C9" w:rsidRPr="00FC41C9">
        <w:rPr>
          <w:rFonts w:ascii="Montserrat" w:hAnsi="Montserrat"/>
          <w:bCs/>
          <w:szCs w:val="22"/>
        </w:rPr>
        <w:tab/>
        <w:t xml:space="preserve">The following definitions are from </w:t>
      </w:r>
      <w:r w:rsidR="00FC41C9">
        <w:rPr>
          <w:rFonts w:ascii="Montserrat" w:hAnsi="Montserrat"/>
          <w:bCs/>
          <w:szCs w:val="22"/>
        </w:rPr>
        <w:t>‘</w:t>
      </w:r>
      <w:r w:rsidR="00FC41C9" w:rsidRPr="00FC41C9">
        <w:rPr>
          <w:rFonts w:ascii="Montserrat" w:hAnsi="Montserrat"/>
          <w:bCs/>
          <w:szCs w:val="22"/>
        </w:rPr>
        <w:t>Keeping Children Safe in Education</w:t>
      </w:r>
      <w:r w:rsidR="00FC41C9">
        <w:rPr>
          <w:rFonts w:ascii="Montserrat" w:hAnsi="Montserrat"/>
          <w:bCs/>
          <w:szCs w:val="22"/>
        </w:rPr>
        <w:t>’</w:t>
      </w:r>
      <w:r w:rsidR="00FC41C9" w:rsidRPr="00FC41C9">
        <w:rPr>
          <w:rFonts w:ascii="Montserrat" w:hAnsi="Montserrat"/>
          <w:bCs/>
          <w:szCs w:val="22"/>
        </w:rPr>
        <w:t>.</w:t>
      </w:r>
    </w:p>
    <w:p w14:paraId="40D20AC3" w14:textId="77777777" w:rsidR="00FC41C9" w:rsidRPr="00FC41C9" w:rsidRDefault="00FC41C9" w:rsidP="00FC41C9">
      <w:pPr>
        <w:pStyle w:val="BodyText"/>
        <w:ind w:left="720" w:hanging="720"/>
        <w:rPr>
          <w:rFonts w:ascii="Montserrat" w:hAnsi="Montserrat"/>
          <w:bCs/>
          <w:szCs w:val="22"/>
        </w:rPr>
      </w:pPr>
    </w:p>
    <w:p w14:paraId="54F3BC05" w14:textId="75AE18DE" w:rsidR="00FC41C9" w:rsidRPr="00FC41C9" w:rsidRDefault="00613125" w:rsidP="00FC41C9">
      <w:pPr>
        <w:pStyle w:val="BodyText"/>
        <w:ind w:left="720" w:hanging="720"/>
        <w:rPr>
          <w:rFonts w:ascii="Montserrat" w:hAnsi="Montserrat"/>
          <w:b/>
          <w:szCs w:val="22"/>
        </w:rPr>
      </w:pPr>
      <w:r>
        <w:rPr>
          <w:rFonts w:ascii="Montserrat" w:hAnsi="Montserrat"/>
          <w:bCs/>
          <w:szCs w:val="22"/>
        </w:rPr>
        <w:t>3</w:t>
      </w:r>
      <w:r w:rsidR="00FC41C9" w:rsidRPr="00FC41C9">
        <w:rPr>
          <w:rFonts w:ascii="Montserrat" w:hAnsi="Montserrat"/>
          <w:bCs/>
          <w:szCs w:val="22"/>
        </w:rPr>
        <w:t>.2</w:t>
      </w:r>
      <w:r w:rsidR="00FC41C9" w:rsidRPr="00FC41C9">
        <w:rPr>
          <w:rFonts w:ascii="Montserrat" w:hAnsi="Montserrat"/>
          <w:bCs/>
          <w:szCs w:val="22"/>
        </w:rPr>
        <w:tab/>
      </w:r>
      <w:r w:rsidR="00FC41C9" w:rsidRPr="00FC41C9">
        <w:rPr>
          <w:rFonts w:ascii="Montserrat" w:hAnsi="Montserrat"/>
          <w:b/>
          <w:szCs w:val="22"/>
        </w:rPr>
        <w:t>Safeguarding</w:t>
      </w:r>
    </w:p>
    <w:p w14:paraId="2580FC36" w14:textId="77777777" w:rsidR="00FC41C9" w:rsidRPr="00FC41C9" w:rsidRDefault="00FC41C9" w:rsidP="00FC41C9">
      <w:pPr>
        <w:pStyle w:val="BodyText"/>
        <w:ind w:left="720" w:hanging="720"/>
        <w:rPr>
          <w:rFonts w:ascii="Montserrat" w:hAnsi="Montserrat"/>
          <w:b/>
          <w:szCs w:val="22"/>
        </w:rPr>
      </w:pPr>
    </w:p>
    <w:p w14:paraId="605868C6" w14:textId="77777777" w:rsidR="00FC41C9" w:rsidRPr="00FC41C9" w:rsidRDefault="00FC41C9" w:rsidP="00FC41C9">
      <w:pPr>
        <w:pStyle w:val="BodyText"/>
        <w:ind w:left="720" w:hanging="11"/>
        <w:rPr>
          <w:rFonts w:ascii="Montserrat" w:hAnsi="Montserrat"/>
          <w:bCs/>
          <w:szCs w:val="22"/>
        </w:rPr>
      </w:pPr>
      <w:r w:rsidRPr="00FC41C9">
        <w:rPr>
          <w:rFonts w:ascii="Montserrat" w:hAnsi="Montserrat"/>
          <w:bCs/>
          <w:szCs w:val="22"/>
        </w:rPr>
        <w:t>Safeguarding and promoting the welfare of children is defined as:</w:t>
      </w:r>
    </w:p>
    <w:p w14:paraId="3AB866DF" w14:textId="77777777" w:rsidR="00FC41C9" w:rsidRPr="00FC41C9" w:rsidRDefault="00FC41C9" w:rsidP="00FC41C9">
      <w:pPr>
        <w:pStyle w:val="BodyText"/>
        <w:numPr>
          <w:ilvl w:val="0"/>
          <w:numId w:val="7"/>
        </w:numPr>
        <w:rPr>
          <w:rFonts w:ascii="Montserrat" w:hAnsi="Montserrat"/>
          <w:bCs/>
          <w:szCs w:val="22"/>
        </w:rPr>
      </w:pPr>
      <w:r w:rsidRPr="00FC41C9">
        <w:rPr>
          <w:rFonts w:ascii="Montserrat" w:hAnsi="Montserrat"/>
          <w:bCs/>
          <w:szCs w:val="22"/>
        </w:rPr>
        <w:t>providing help and support to meet the needs of children as soon as problems emerge</w:t>
      </w:r>
    </w:p>
    <w:p w14:paraId="4F4F44EA" w14:textId="77777777" w:rsidR="00FC41C9" w:rsidRPr="00FC41C9" w:rsidRDefault="00FC41C9" w:rsidP="00FC41C9">
      <w:pPr>
        <w:pStyle w:val="BodyText"/>
        <w:numPr>
          <w:ilvl w:val="0"/>
          <w:numId w:val="7"/>
        </w:numPr>
        <w:rPr>
          <w:rFonts w:ascii="Montserrat" w:hAnsi="Montserrat"/>
          <w:bCs/>
          <w:szCs w:val="22"/>
        </w:rPr>
      </w:pPr>
      <w:r w:rsidRPr="00FC41C9">
        <w:rPr>
          <w:rFonts w:ascii="Montserrat" w:hAnsi="Montserrat"/>
          <w:bCs/>
          <w:szCs w:val="22"/>
        </w:rPr>
        <w:t>protecting children from maltreatment, whether that is within or outside the home, including online</w:t>
      </w:r>
    </w:p>
    <w:p w14:paraId="2F139EEC" w14:textId="77777777" w:rsidR="00FC41C9" w:rsidRPr="00FC41C9" w:rsidRDefault="00FC41C9" w:rsidP="00FC41C9">
      <w:pPr>
        <w:pStyle w:val="BodyText"/>
        <w:numPr>
          <w:ilvl w:val="0"/>
          <w:numId w:val="7"/>
        </w:numPr>
        <w:rPr>
          <w:rFonts w:ascii="Montserrat" w:hAnsi="Montserrat"/>
          <w:bCs/>
          <w:szCs w:val="22"/>
        </w:rPr>
      </w:pPr>
      <w:r w:rsidRPr="00FC41C9">
        <w:rPr>
          <w:rFonts w:ascii="Montserrat" w:hAnsi="Montserrat"/>
          <w:bCs/>
          <w:szCs w:val="22"/>
        </w:rPr>
        <w:t xml:space="preserve">preventing the impairment of children’s mental and physical health or development </w:t>
      </w:r>
    </w:p>
    <w:p w14:paraId="1EC49C60" w14:textId="77777777" w:rsidR="00FC41C9" w:rsidRPr="00FC41C9" w:rsidRDefault="00FC41C9" w:rsidP="00FC41C9">
      <w:pPr>
        <w:pStyle w:val="BodyText"/>
        <w:numPr>
          <w:ilvl w:val="0"/>
          <w:numId w:val="7"/>
        </w:numPr>
        <w:rPr>
          <w:rFonts w:ascii="Montserrat" w:hAnsi="Montserrat"/>
          <w:bCs/>
          <w:szCs w:val="22"/>
        </w:rPr>
      </w:pPr>
      <w:r w:rsidRPr="00FC41C9">
        <w:rPr>
          <w:rFonts w:ascii="Montserrat" w:hAnsi="Montserrat"/>
          <w:bCs/>
          <w:szCs w:val="22"/>
        </w:rPr>
        <w:t>ensuring that children grow up in circumstances consistent with the provision of safe and effective care</w:t>
      </w:r>
    </w:p>
    <w:p w14:paraId="77AFE424" w14:textId="77777777" w:rsidR="00FC41C9" w:rsidRPr="00FC41C9" w:rsidRDefault="00FC41C9" w:rsidP="00FC41C9">
      <w:pPr>
        <w:pStyle w:val="BodyText"/>
        <w:numPr>
          <w:ilvl w:val="0"/>
          <w:numId w:val="7"/>
        </w:numPr>
        <w:rPr>
          <w:rFonts w:ascii="Montserrat" w:hAnsi="Montserrat"/>
          <w:bCs/>
          <w:szCs w:val="22"/>
        </w:rPr>
      </w:pPr>
      <w:r w:rsidRPr="00FC41C9">
        <w:rPr>
          <w:rFonts w:ascii="Montserrat" w:hAnsi="Montserrat"/>
          <w:bCs/>
          <w:szCs w:val="22"/>
        </w:rPr>
        <w:t xml:space="preserve">taking action to enable all children to have the best outcomes  </w:t>
      </w:r>
    </w:p>
    <w:p w14:paraId="341482AD" w14:textId="77777777" w:rsidR="00FC41C9" w:rsidRPr="00FC41C9" w:rsidRDefault="00FC41C9" w:rsidP="00B26FD9">
      <w:pPr>
        <w:pStyle w:val="BodyText"/>
        <w:rPr>
          <w:rFonts w:ascii="Montserrat" w:hAnsi="Montserrat"/>
          <w:szCs w:val="22"/>
        </w:rPr>
      </w:pPr>
    </w:p>
    <w:p w14:paraId="11E6057C" w14:textId="77777777" w:rsidR="00FC41C9" w:rsidRPr="00FC41C9" w:rsidRDefault="00FC41C9" w:rsidP="00FC41C9">
      <w:pPr>
        <w:pStyle w:val="BodyText"/>
        <w:ind w:left="720" w:hanging="720"/>
        <w:rPr>
          <w:rFonts w:ascii="Montserrat" w:hAnsi="Montserrat"/>
          <w:szCs w:val="22"/>
        </w:rPr>
      </w:pPr>
    </w:p>
    <w:p w14:paraId="406D2955" w14:textId="2F0142FF" w:rsidR="00FC41C9" w:rsidRPr="00FC41C9" w:rsidRDefault="00613125" w:rsidP="00FC41C9">
      <w:pPr>
        <w:pStyle w:val="BodyText"/>
        <w:ind w:left="720" w:hanging="720"/>
        <w:rPr>
          <w:rFonts w:ascii="Montserrat" w:hAnsi="Montserrat"/>
          <w:szCs w:val="22"/>
        </w:rPr>
      </w:pPr>
      <w:r>
        <w:rPr>
          <w:rFonts w:ascii="Montserrat" w:hAnsi="Montserrat"/>
          <w:szCs w:val="22"/>
        </w:rPr>
        <w:t>3</w:t>
      </w:r>
      <w:r w:rsidR="00FC41C9" w:rsidRPr="00FC41C9">
        <w:rPr>
          <w:rFonts w:ascii="Montserrat" w:hAnsi="Montserrat"/>
          <w:szCs w:val="22"/>
        </w:rPr>
        <w:t>.3</w:t>
      </w:r>
      <w:r w:rsidR="00FC41C9" w:rsidRPr="00FC41C9">
        <w:rPr>
          <w:rFonts w:ascii="Montserrat" w:hAnsi="Montserrat"/>
          <w:szCs w:val="22"/>
        </w:rPr>
        <w:tab/>
      </w:r>
      <w:r w:rsidR="00FC41C9" w:rsidRPr="00FC41C9">
        <w:rPr>
          <w:rFonts w:ascii="Montserrat" w:hAnsi="Montserrat"/>
          <w:b/>
          <w:szCs w:val="22"/>
        </w:rPr>
        <w:t>Abuse</w:t>
      </w:r>
    </w:p>
    <w:p w14:paraId="36D78011" w14:textId="77777777" w:rsidR="00FC41C9" w:rsidRPr="00FC41C9" w:rsidRDefault="00FC41C9" w:rsidP="00FC41C9">
      <w:pPr>
        <w:pStyle w:val="BodyText"/>
        <w:ind w:left="720" w:hanging="720"/>
        <w:rPr>
          <w:rFonts w:ascii="Montserrat" w:hAnsi="Montserrat"/>
          <w:b/>
          <w:szCs w:val="22"/>
        </w:rPr>
      </w:pPr>
    </w:p>
    <w:p w14:paraId="0458CC05" w14:textId="77777777" w:rsidR="00FC41C9" w:rsidRPr="00FC41C9" w:rsidRDefault="00FC41C9" w:rsidP="00FC41C9">
      <w:pPr>
        <w:pStyle w:val="BodyText"/>
        <w:ind w:left="720" w:hanging="720"/>
        <w:jc w:val="both"/>
        <w:rPr>
          <w:rFonts w:ascii="Montserrat" w:hAnsi="Montserrat"/>
          <w:szCs w:val="22"/>
        </w:rPr>
      </w:pPr>
      <w:r w:rsidRPr="00FC41C9">
        <w:rPr>
          <w:rFonts w:ascii="Montserrat" w:hAnsi="Montserrat"/>
          <w:szCs w:val="22"/>
        </w:rPr>
        <w:tab/>
        <w:t xml:space="preserve">A form of maltreatment of a child. Somebody may abuse of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w:t>
      </w:r>
      <w:r w:rsidRPr="00FC41C9">
        <w:rPr>
          <w:rFonts w:ascii="Montserrat" w:hAnsi="Montserrat"/>
          <w:szCs w:val="22"/>
        </w:rPr>
        <w:lastRenderedPageBreak/>
        <w:t xml:space="preserve">used to facilitate offline abuse. Children may be abused by an adult or adults or by another child or children. </w:t>
      </w:r>
    </w:p>
    <w:p w14:paraId="5D978600" w14:textId="77777777" w:rsidR="00FC41C9" w:rsidRPr="00FC41C9" w:rsidRDefault="00FC41C9" w:rsidP="00FC41C9">
      <w:pPr>
        <w:pStyle w:val="Default"/>
        <w:spacing w:after="240"/>
        <w:ind w:left="720"/>
        <w:rPr>
          <w:rFonts w:ascii="Montserrat" w:hAnsi="Montserrat"/>
          <w:sz w:val="22"/>
          <w:szCs w:val="22"/>
        </w:rPr>
      </w:pPr>
    </w:p>
    <w:p w14:paraId="18FC91F5" w14:textId="20534F14" w:rsidR="00FC41C9" w:rsidRPr="00FC41C9" w:rsidRDefault="00613125" w:rsidP="00FC41C9">
      <w:pPr>
        <w:pStyle w:val="BodyText"/>
        <w:rPr>
          <w:rFonts w:ascii="Montserrat" w:hAnsi="Montserrat"/>
          <w:b/>
          <w:szCs w:val="22"/>
        </w:rPr>
      </w:pPr>
      <w:r>
        <w:rPr>
          <w:rFonts w:ascii="Montserrat" w:hAnsi="Montserrat"/>
          <w:szCs w:val="22"/>
        </w:rPr>
        <w:t>3</w:t>
      </w:r>
      <w:r w:rsidR="00FC41C9" w:rsidRPr="00FC41C9">
        <w:rPr>
          <w:rFonts w:ascii="Montserrat" w:hAnsi="Montserrat"/>
          <w:szCs w:val="22"/>
        </w:rPr>
        <w:t>.4</w:t>
      </w:r>
      <w:r w:rsidR="00FC41C9" w:rsidRPr="00FC41C9">
        <w:rPr>
          <w:rFonts w:ascii="Montserrat" w:hAnsi="Montserrat"/>
          <w:b/>
          <w:szCs w:val="22"/>
        </w:rPr>
        <w:tab/>
        <w:t>Physical abuse</w:t>
      </w:r>
    </w:p>
    <w:p w14:paraId="2C782352" w14:textId="77777777" w:rsidR="00FC41C9" w:rsidRPr="00FC41C9" w:rsidRDefault="00FC41C9" w:rsidP="00FC41C9">
      <w:pPr>
        <w:pStyle w:val="BodyText"/>
        <w:rPr>
          <w:rFonts w:ascii="Montserrat" w:hAnsi="Montserrat"/>
          <w:b/>
          <w:szCs w:val="22"/>
        </w:rPr>
      </w:pPr>
    </w:p>
    <w:p w14:paraId="17EFC6ED" w14:textId="77777777" w:rsidR="00FC41C9" w:rsidRPr="00FC41C9" w:rsidRDefault="00FC41C9" w:rsidP="00FC41C9">
      <w:pPr>
        <w:pStyle w:val="BodyText"/>
        <w:ind w:left="720"/>
        <w:jc w:val="both"/>
        <w:rPr>
          <w:rFonts w:ascii="Montserrat" w:hAnsi="Montserrat"/>
          <w:bCs/>
          <w:szCs w:val="22"/>
        </w:rPr>
      </w:pPr>
      <w:r w:rsidRPr="00FC41C9">
        <w:rPr>
          <w:rFonts w:ascii="Montserrat" w:hAnsi="Montserrat"/>
          <w:bCs/>
          <w:szCs w:val="22"/>
        </w:rPr>
        <w:t>A form of abuse that may involve hitting, shaking, throwing, poisoning, burning or scalding, drowning, suffocating or otherwise causing physical harm to a child. Physical harm may also be caused when a parent or carer fabricates the symptoms of, or deliberately induces an illness in a child.</w:t>
      </w:r>
    </w:p>
    <w:p w14:paraId="64AF262C" w14:textId="77777777" w:rsidR="00FC41C9" w:rsidRPr="00FC41C9" w:rsidRDefault="00FC41C9" w:rsidP="00FC41C9">
      <w:pPr>
        <w:pStyle w:val="BodyText"/>
        <w:ind w:left="720"/>
        <w:jc w:val="both"/>
        <w:rPr>
          <w:rFonts w:ascii="Montserrat" w:hAnsi="Montserrat"/>
          <w:bCs/>
          <w:szCs w:val="22"/>
        </w:rPr>
      </w:pPr>
    </w:p>
    <w:p w14:paraId="2E58490A" w14:textId="77777777" w:rsidR="00FC41C9" w:rsidRPr="00FC41C9" w:rsidRDefault="00FC41C9" w:rsidP="00FC41C9">
      <w:pPr>
        <w:pStyle w:val="BodyText"/>
        <w:rPr>
          <w:rFonts w:ascii="Montserrat" w:hAnsi="Montserrat"/>
          <w:szCs w:val="22"/>
        </w:rPr>
      </w:pPr>
    </w:p>
    <w:p w14:paraId="0BF6E36C" w14:textId="1A6EFFE5" w:rsidR="00FC41C9" w:rsidRPr="00FC41C9" w:rsidRDefault="00613125" w:rsidP="00FC41C9">
      <w:pPr>
        <w:pStyle w:val="Default"/>
        <w:rPr>
          <w:rFonts w:ascii="Montserrat" w:hAnsi="Montserrat"/>
          <w:b/>
          <w:bCs/>
          <w:sz w:val="22"/>
          <w:szCs w:val="22"/>
        </w:rPr>
      </w:pPr>
      <w:r>
        <w:rPr>
          <w:rFonts w:ascii="Montserrat" w:hAnsi="Montserrat"/>
          <w:sz w:val="22"/>
          <w:szCs w:val="22"/>
        </w:rPr>
        <w:t>3</w:t>
      </w:r>
      <w:r w:rsidR="00FC41C9" w:rsidRPr="00FC41C9">
        <w:rPr>
          <w:rFonts w:ascii="Montserrat" w:hAnsi="Montserrat"/>
          <w:sz w:val="22"/>
          <w:szCs w:val="22"/>
        </w:rPr>
        <w:t>.5</w:t>
      </w:r>
      <w:r w:rsidR="00FC41C9" w:rsidRPr="00FC41C9">
        <w:rPr>
          <w:rFonts w:ascii="Montserrat" w:hAnsi="Montserrat"/>
          <w:sz w:val="22"/>
          <w:szCs w:val="22"/>
        </w:rPr>
        <w:tab/>
      </w:r>
      <w:r w:rsidR="00FC41C9" w:rsidRPr="00FC41C9">
        <w:rPr>
          <w:rFonts w:ascii="Montserrat" w:hAnsi="Montserrat"/>
          <w:b/>
          <w:bCs/>
          <w:sz w:val="22"/>
          <w:szCs w:val="22"/>
        </w:rPr>
        <w:t>Emotional abuse</w:t>
      </w:r>
    </w:p>
    <w:p w14:paraId="197F5119" w14:textId="77777777" w:rsidR="00FC41C9" w:rsidRPr="00FC41C9" w:rsidRDefault="00FC41C9" w:rsidP="00FC41C9">
      <w:pPr>
        <w:pStyle w:val="Default"/>
        <w:rPr>
          <w:rFonts w:ascii="Montserrat" w:hAnsi="Montserrat"/>
          <w:b/>
          <w:bCs/>
          <w:sz w:val="22"/>
          <w:szCs w:val="22"/>
        </w:rPr>
      </w:pPr>
    </w:p>
    <w:p w14:paraId="4456DBA9" w14:textId="77777777" w:rsidR="00FC41C9" w:rsidRPr="00FC41C9" w:rsidRDefault="00FC41C9" w:rsidP="00FC41C9">
      <w:pPr>
        <w:pStyle w:val="Default"/>
        <w:ind w:left="720"/>
        <w:jc w:val="both"/>
        <w:rPr>
          <w:rFonts w:ascii="Montserrat" w:hAnsi="Montserrat"/>
          <w:sz w:val="22"/>
          <w:szCs w:val="22"/>
        </w:rPr>
      </w:pPr>
      <w:r w:rsidRPr="00FC41C9">
        <w:rPr>
          <w:rFonts w:ascii="Montserrat" w:hAnsi="Montserrat"/>
          <w:sz w:val="22"/>
          <w:szCs w:val="22"/>
        </w:rPr>
        <w:t xml:space="preserve">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5335C958" w14:textId="77777777" w:rsidR="00FC41C9" w:rsidRPr="00FC41C9" w:rsidRDefault="00FC41C9" w:rsidP="00FC41C9">
      <w:pPr>
        <w:pStyle w:val="Default"/>
        <w:ind w:left="720"/>
        <w:jc w:val="both"/>
        <w:rPr>
          <w:rFonts w:ascii="Montserrat" w:hAnsi="Montserrat"/>
          <w:sz w:val="22"/>
          <w:szCs w:val="22"/>
        </w:rPr>
      </w:pPr>
    </w:p>
    <w:p w14:paraId="517A24D6" w14:textId="699E03E7" w:rsidR="00FC41C9" w:rsidRPr="00FC41C9" w:rsidRDefault="00613125" w:rsidP="00E16428">
      <w:pPr>
        <w:pStyle w:val="Default"/>
        <w:jc w:val="both"/>
        <w:rPr>
          <w:rFonts w:ascii="Montserrat" w:hAnsi="Montserrat"/>
          <w:b/>
          <w:bCs/>
          <w:sz w:val="22"/>
          <w:szCs w:val="22"/>
        </w:rPr>
      </w:pPr>
      <w:r>
        <w:rPr>
          <w:rFonts w:ascii="Montserrat" w:hAnsi="Montserrat"/>
          <w:sz w:val="22"/>
          <w:szCs w:val="22"/>
        </w:rPr>
        <w:t>3</w:t>
      </w:r>
      <w:r w:rsidR="00FC41C9" w:rsidRPr="00FC41C9">
        <w:rPr>
          <w:rFonts w:ascii="Montserrat" w:hAnsi="Montserrat"/>
          <w:sz w:val="22"/>
          <w:szCs w:val="22"/>
        </w:rPr>
        <w:t>.6</w:t>
      </w:r>
      <w:r w:rsidR="00FC41C9" w:rsidRPr="00FC41C9">
        <w:rPr>
          <w:rFonts w:ascii="Montserrat" w:hAnsi="Montserrat"/>
          <w:sz w:val="22"/>
          <w:szCs w:val="22"/>
        </w:rPr>
        <w:tab/>
      </w:r>
      <w:r w:rsidR="00FC41C9" w:rsidRPr="00FC41C9">
        <w:rPr>
          <w:rFonts w:ascii="Montserrat" w:hAnsi="Montserrat"/>
          <w:b/>
          <w:bCs/>
          <w:sz w:val="22"/>
          <w:szCs w:val="22"/>
        </w:rPr>
        <w:t>Sexual abuse</w:t>
      </w:r>
    </w:p>
    <w:p w14:paraId="55E406D9" w14:textId="77777777" w:rsidR="00FC41C9" w:rsidRPr="00FC41C9" w:rsidRDefault="00FC41C9" w:rsidP="00E16428">
      <w:pPr>
        <w:pStyle w:val="Default"/>
        <w:jc w:val="both"/>
        <w:rPr>
          <w:rFonts w:ascii="Montserrat" w:hAnsi="Montserrat"/>
          <w:b/>
          <w:bCs/>
          <w:sz w:val="22"/>
          <w:szCs w:val="22"/>
        </w:rPr>
      </w:pPr>
    </w:p>
    <w:p w14:paraId="27E79C42" w14:textId="77777777" w:rsidR="00FC41C9" w:rsidRPr="00FC41C9" w:rsidRDefault="00FC41C9" w:rsidP="00E16428">
      <w:pPr>
        <w:pStyle w:val="Default"/>
        <w:ind w:left="720"/>
        <w:jc w:val="both"/>
        <w:rPr>
          <w:rFonts w:ascii="Montserrat" w:hAnsi="Montserrat"/>
          <w:sz w:val="22"/>
          <w:szCs w:val="22"/>
        </w:rPr>
      </w:pPr>
      <w:r w:rsidRPr="00FC41C9">
        <w:rPr>
          <w:rFonts w:ascii="Montserrat" w:hAnsi="Montserrat"/>
          <w:sz w:val="22"/>
          <w:szCs w:val="22"/>
        </w:rPr>
        <w:t xml:space="preserve">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 </w:t>
      </w:r>
    </w:p>
    <w:p w14:paraId="7B625941" w14:textId="77777777" w:rsidR="00FC41C9" w:rsidRPr="00FC41C9" w:rsidRDefault="00FC41C9" w:rsidP="00E16428">
      <w:pPr>
        <w:pStyle w:val="Default"/>
        <w:jc w:val="both"/>
        <w:rPr>
          <w:rFonts w:ascii="Montserrat" w:hAnsi="Montserrat"/>
          <w:sz w:val="22"/>
          <w:szCs w:val="22"/>
        </w:rPr>
      </w:pPr>
    </w:p>
    <w:p w14:paraId="0707052F" w14:textId="7B6B92F5" w:rsidR="00FC41C9" w:rsidRPr="00FC41C9" w:rsidRDefault="00613125" w:rsidP="00E16428">
      <w:pPr>
        <w:pStyle w:val="Default"/>
        <w:jc w:val="both"/>
        <w:rPr>
          <w:rFonts w:ascii="Montserrat" w:hAnsi="Montserrat"/>
          <w:b/>
          <w:bCs/>
          <w:sz w:val="22"/>
          <w:szCs w:val="22"/>
        </w:rPr>
      </w:pPr>
      <w:r>
        <w:rPr>
          <w:rFonts w:ascii="Montserrat" w:hAnsi="Montserrat"/>
          <w:sz w:val="22"/>
          <w:szCs w:val="22"/>
        </w:rPr>
        <w:t>3</w:t>
      </w:r>
      <w:r w:rsidR="00FC41C9" w:rsidRPr="00FC41C9">
        <w:rPr>
          <w:rFonts w:ascii="Montserrat" w:hAnsi="Montserrat"/>
          <w:sz w:val="22"/>
          <w:szCs w:val="22"/>
        </w:rPr>
        <w:t>.</w:t>
      </w:r>
      <w:r w:rsidR="008C6A34">
        <w:rPr>
          <w:rFonts w:ascii="Montserrat" w:hAnsi="Montserrat"/>
          <w:sz w:val="22"/>
          <w:szCs w:val="22"/>
        </w:rPr>
        <w:t>7</w:t>
      </w:r>
      <w:r w:rsidR="00FC41C9" w:rsidRPr="00FC41C9">
        <w:rPr>
          <w:rFonts w:ascii="Montserrat" w:hAnsi="Montserrat"/>
          <w:sz w:val="22"/>
          <w:szCs w:val="22"/>
        </w:rPr>
        <w:t xml:space="preserve"> </w:t>
      </w:r>
      <w:r w:rsidR="00FC41C9" w:rsidRPr="00FC41C9">
        <w:rPr>
          <w:rFonts w:ascii="Montserrat" w:hAnsi="Montserrat"/>
          <w:sz w:val="22"/>
          <w:szCs w:val="22"/>
        </w:rPr>
        <w:tab/>
      </w:r>
      <w:r w:rsidR="00FC41C9" w:rsidRPr="00FC41C9">
        <w:rPr>
          <w:rFonts w:ascii="Montserrat" w:hAnsi="Montserrat"/>
          <w:b/>
          <w:bCs/>
          <w:sz w:val="22"/>
          <w:szCs w:val="22"/>
        </w:rPr>
        <w:t>Neglect</w:t>
      </w:r>
    </w:p>
    <w:p w14:paraId="335E8536" w14:textId="77777777" w:rsidR="00FC41C9" w:rsidRPr="00FC41C9" w:rsidRDefault="00FC41C9" w:rsidP="00E16428">
      <w:pPr>
        <w:pStyle w:val="Default"/>
        <w:jc w:val="both"/>
        <w:rPr>
          <w:rFonts w:ascii="Montserrat" w:hAnsi="Montserrat"/>
          <w:b/>
          <w:bCs/>
          <w:sz w:val="22"/>
          <w:szCs w:val="22"/>
        </w:rPr>
      </w:pPr>
    </w:p>
    <w:p w14:paraId="4C2937BE" w14:textId="77777777" w:rsidR="00FC41C9" w:rsidRPr="00FC41C9" w:rsidRDefault="00FC41C9" w:rsidP="00E16428">
      <w:pPr>
        <w:pStyle w:val="Default"/>
        <w:ind w:left="720"/>
        <w:jc w:val="both"/>
        <w:rPr>
          <w:rFonts w:ascii="Montserrat" w:hAnsi="Montserrat"/>
          <w:sz w:val="22"/>
          <w:szCs w:val="22"/>
        </w:rPr>
      </w:pPr>
      <w:r w:rsidRPr="00FC41C9">
        <w:rPr>
          <w:rFonts w:ascii="Montserrat" w:hAnsi="Montserrat"/>
          <w:sz w:val="22"/>
          <w:szCs w:val="22"/>
        </w:rPr>
        <w:t xml:space="preserve">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clothing and shelter (including exclusion </w:t>
      </w:r>
      <w:r w:rsidRPr="00FC41C9">
        <w:rPr>
          <w:rFonts w:ascii="Montserrat" w:hAnsi="Montserrat"/>
          <w:sz w:val="22"/>
          <w:szCs w:val="22"/>
        </w:rPr>
        <w:lastRenderedPageBreak/>
        <w:t xml:space="preserve">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w:t>
      </w:r>
    </w:p>
    <w:p w14:paraId="644C46AB" w14:textId="77777777" w:rsidR="00FC41C9" w:rsidRPr="00FC41C9" w:rsidRDefault="00FC41C9" w:rsidP="00E16428">
      <w:pPr>
        <w:pStyle w:val="Default"/>
        <w:ind w:left="720"/>
        <w:jc w:val="both"/>
        <w:rPr>
          <w:rFonts w:ascii="Montserrat" w:hAnsi="Montserrat"/>
          <w:sz w:val="22"/>
          <w:szCs w:val="22"/>
        </w:rPr>
      </w:pPr>
    </w:p>
    <w:p w14:paraId="5D3FF55F" w14:textId="1C2C4FD6" w:rsidR="00FC41C9" w:rsidRPr="00FC41C9" w:rsidRDefault="00613125" w:rsidP="00E16428">
      <w:pPr>
        <w:pStyle w:val="Default"/>
        <w:jc w:val="both"/>
        <w:rPr>
          <w:rFonts w:ascii="Montserrat" w:hAnsi="Montserrat"/>
          <w:b/>
          <w:color w:val="000000" w:themeColor="text1"/>
          <w:sz w:val="22"/>
          <w:szCs w:val="22"/>
        </w:rPr>
      </w:pPr>
      <w:r>
        <w:rPr>
          <w:rFonts w:ascii="Montserrat" w:hAnsi="Montserrat"/>
          <w:color w:val="000000" w:themeColor="text1"/>
          <w:sz w:val="22"/>
          <w:szCs w:val="22"/>
        </w:rPr>
        <w:t>3</w:t>
      </w:r>
      <w:r w:rsidR="00FC41C9" w:rsidRPr="00FC41C9">
        <w:rPr>
          <w:rFonts w:ascii="Montserrat" w:hAnsi="Montserrat"/>
          <w:color w:val="FF0000"/>
          <w:sz w:val="22"/>
          <w:szCs w:val="22"/>
        </w:rPr>
        <w:t>.</w:t>
      </w:r>
      <w:r w:rsidR="008C6A34">
        <w:rPr>
          <w:rFonts w:ascii="Montserrat" w:hAnsi="Montserrat"/>
          <w:color w:val="000000" w:themeColor="text1"/>
          <w:sz w:val="22"/>
          <w:szCs w:val="22"/>
        </w:rPr>
        <w:t>8</w:t>
      </w:r>
      <w:r w:rsidR="00FC41C9" w:rsidRPr="00FC41C9">
        <w:rPr>
          <w:rFonts w:ascii="Montserrat" w:hAnsi="Montserrat"/>
          <w:color w:val="000000" w:themeColor="text1"/>
          <w:sz w:val="22"/>
          <w:szCs w:val="22"/>
        </w:rPr>
        <w:t xml:space="preserve">      </w:t>
      </w:r>
      <w:r w:rsidR="00FC41C9" w:rsidRPr="00FC41C9">
        <w:rPr>
          <w:rFonts w:ascii="Montserrat" w:hAnsi="Montserrat"/>
          <w:b/>
          <w:color w:val="000000" w:themeColor="text1"/>
          <w:sz w:val="22"/>
          <w:szCs w:val="22"/>
        </w:rPr>
        <w:t>Child on Child Abuse</w:t>
      </w:r>
    </w:p>
    <w:p w14:paraId="79B522E3" w14:textId="77777777" w:rsidR="00FC41C9" w:rsidRPr="00FC41C9" w:rsidRDefault="00FC41C9" w:rsidP="00E16428">
      <w:pPr>
        <w:pStyle w:val="Default"/>
        <w:jc w:val="both"/>
        <w:rPr>
          <w:rFonts w:ascii="Montserrat" w:hAnsi="Montserrat"/>
          <w:color w:val="000000" w:themeColor="text1"/>
          <w:sz w:val="22"/>
          <w:szCs w:val="22"/>
        </w:rPr>
      </w:pPr>
    </w:p>
    <w:p w14:paraId="35085574" w14:textId="718775AB" w:rsidR="00FC41C9" w:rsidRPr="00FC41C9" w:rsidRDefault="00FC41C9" w:rsidP="00E16428">
      <w:pPr>
        <w:pStyle w:val="Default"/>
        <w:ind w:left="720"/>
        <w:jc w:val="both"/>
        <w:rPr>
          <w:rFonts w:ascii="Montserrat" w:hAnsi="Montserrat"/>
          <w:color w:val="000000" w:themeColor="text1"/>
          <w:sz w:val="22"/>
          <w:szCs w:val="22"/>
        </w:rPr>
      </w:pPr>
      <w:r w:rsidRPr="00FC41C9">
        <w:rPr>
          <w:rFonts w:ascii="Montserrat" w:hAnsi="Montserrat"/>
          <w:color w:val="000000" w:themeColor="text1"/>
          <w:sz w:val="22"/>
          <w:szCs w:val="22"/>
        </w:rPr>
        <w:t xml:space="preserve">Along with DfE </w:t>
      </w:r>
      <w:r w:rsidR="00EB07F9">
        <w:rPr>
          <w:rFonts w:ascii="Montserrat" w:hAnsi="Montserrat"/>
          <w:color w:val="000000" w:themeColor="text1"/>
          <w:sz w:val="22"/>
          <w:szCs w:val="22"/>
        </w:rPr>
        <w:t>‘</w:t>
      </w:r>
      <w:r w:rsidRPr="00FC41C9">
        <w:rPr>
          <w:rFonts w:ascii="Montserrat" w:hAnsi="Montserrat"/>
          <w:color w:val="000000" w:themeColor="text1"/>
          <w:sz w:val="22"/>
          <w:szCs w:val="22"/>
        </w:rPr>
        <w:t xml:space="preserve">Keeping </w:t>
      </w:r>
      <w:r w:rsidR="00EB07F9">
        <w:rPr>
          <w:rFonts w:ascii="Montserrat" w:hAnsi="Montserrat"/>
          <w:color w:val="000000" w:themeColor="text1"/>
          <w:sz w:val="22"/>
          <w:szCs w:val="22"/>
        </w:rPr>
        <w:t>C</w:t>
      </w:r>
      <w:r w:rsidRPr="00FC41C9">
        <w:rPr>
          <w:rFonts w:ascii="Montserrat" w:hAnsi="Montserrat"/>
          <w:color w:val="000000" w:themeColor="text1"/>
          <w:sz w:val="22"/>
          <w:szCs w:val="22"/>
        </w:rPr>
        <w:t>hildren Safe in Education</w:t>
      </w:r>
      <w:r w:rsidR="00EB07F9">
        <w:rPr>
          <w:rFonts w:ascii="Montserrat" w:hAnsi="Montserrat"/>
          <w:color w:val="000000" w:themeColor="text1"/>
          <w:sz w:val="22"/>
          <w:szCs w:val="22"/>
        </w:rPr>
        <w:t>’</w:t>
      </w:r>
      <w:r w:rsidRPr="00FC41C9">
        <w:rPr>
          <w:rFonts w:ascii="Montserrat" w:hAnsi="Montserrat"/>
          <w:color w:val="000000" w:themeColor="text1"/>
          <w:sz w:val="22"/>
          <w:szCs w:val="22"/>
        </w:rPr>
        <w:t xml:space="preserve">, One Education recognises that children are capable of abusing another child or children. </w:t>
      </w:r>
    </w:p>
    <w:p w14:paraId="1BC307B4" w14:textId="77777777" w:rsidR="00FC41C9" w:rsidRPr="00FC41C9" w:rsidRDefault="00FC41C9" w:rsidP="00E16428">
      <w:pPr>
        <w:pStyle w:val="Default"/>
        <w:ind w:left="720"/>
        <w:jc w:val="both"/>
        <w:rPr>
          <w:rFonts w:ascii="Montserrat" w:hAnsi="Montserrat"/>
          <w:color w:val="000000" w:themeColor="text1"/>
          <w:sz w:val="22"/>
          <w:szCs w:val="22"/>
        </w:rPr>
      </w:pPr>
    </w:p>
    <w:p w14:paraId="240B3F96" w14:textId="77777777" w:rsidR="00FC41C9" w:rsidRPr="00FC41C9" w:rsidRDefault="00FC41C9" w:rsidP="00E16428">
      <w:pPr>
        <w:pStyle w:val="Default"/>
        <w:ind w:left="720"/>
        <w:jc w:val="both"/>
        <w:rPr>
          <w:rFonts w:ascii="Montserrat" w:hAnsi="Montserrat"/>
          <w:color w:val="000000" w:themeColor="text1"/>
          <w:sz w:val="22"/>
          <w:szCs w:val="22"/>
        </w:rPr>
      </w:pPr>
      <w:r w:rsidRPr="00FC41C9">
        <w:rPr>
          <w:rFonts w:ascii="Montserrat" w:hAnsi="Montserrat"/>
          <w:color w:val="000000" w:themeColor="text1"/>
          <w:sz w:val="22"/>
          <w:szCs w:val="22"/>
        </w:rPr>
        <w:t xml:space="preserve">Child on Child abuse is likely to include but not be limited to: </w:t>
      </w:r>
    </w:p>
    <w:p w14:paraId="5E932400" w14:textId="77777777" w:rsidR="00FC41C9" w:rsidRPr="00FC41C9" w:rsidRDefault="00FC41C9" w:rsidP="00E16428">
      <w:pPr>
        <w:pStyle w:val="Default"/>
        <w:ind w:left="720"/>
        <w:jc w:val="both"/>
        <w:rPr>
          <w:rFonts w:ascii="Montserrat" w:hAnsi="Montserrat"/>
          <w:color w:val="000000" w:themeColor="text1"/>
          <w:sz w:val="22"/>
          <w:szCs w:val="22"/>
        </w:rPr>
      </w:pPr>
    </w:p>
    <w:p w14:paraId="4DD8EAEB" w14:textId="77777777" w:rsidR="00FC41C9" w:rsidRPr="00FC41C9" w:rsidRDefault="00FC41C9" w:rsidP="00E16428">
      <w:pPr>
        <w:pStyle w:val="Default"/>
        <w:numPr>
          <w:ilvl w:val="0"/>
          <w:numId w:val="6"/>
        </w:numPr>
        <w:jc w:val="both"/>
        <w:rPr>
          <w:rFonts w:ascii="Montserrat" w:hAnsi="Montserrat"/>
          <w:color w:val="000000" w:themeColor="text1"/>
          <w:sz w:val="22"/>
          <w:szCs w:val="22"/>
        </w:rPr>
      </w:pPr>
      <w:r w:rsidRPr="00FC41C9">
        <w:rPr>
          <w:rFonts w:ascii="Montserrat" w:hAnsi="Montserrat"/>
          <w:color w:val="000000" w:themeColor="text1"/>
          <w:sz w:val="22"/>
          <w:szCs w:val="22"/>
        </w:rPr>
        <w:t>Bullying (including prejudice/ discriminatory bullying and cyberbullying)</w:t>
      </w:r>
    </w:p>
    <w:p w14:paraId="15B907D3" w14:textId="77777777" w:rsidR="00FC41C9" w:rsidRPr="00FC41C9" w:rsidRDefault="00FC41C9" w:rsidP="00E16428">
      <w:pPr>
        <w:pStyle w:val="Default"/>
        <w:numPr>
          <w:ilvl w:val="0"/>
          <w:numId w:val="6"/>
        </w:numPr>
        <w:jc w:val="both"/>
        <w:rPr>
          <w:rFonts w:ascii="Montserrat" w:hAnsi="Montserrat"/>
          <w:color w:val="000000" w:themeColor="text1"/>
          <w:sz w:val="22"/>
          <w:szCs w:val="22"/>
        </w:rPr>
      </w:pPr>
      <w:r w:rsidRPr="00FC41C9">
        <w:rPr>
          <w:rFonts w:ascii="Montserrat" w:hAnsi="Montserrat"/>
          <w:color w:val="000000" w:themeColor="text1"/>
          <w:sz w:val="22"/>
          <w:szCs w:val="22"/>
        </w:rPr>
        <w:t>Intimate relationship abuse (Teenage relationship abuse)</w:t>
      </w:r>
    </w:p>
    <w:p w14:paraId="766DE3F2" w14:textId="77777777" w:rsidR="00FC41C9" w:rsidRPr="00FC41C9" w:rsidRDefault="00FC41C9" w:rsidP="00E16428">
      <w:pPr>
        <w:pStyle w:val="Default"/>
        <w:numPr>
          <w:ilvl w:val="0"/>
          <w:numId w:val="6"/>
        </w:numPr>
        <w:jc w:val="both"/>
        <w:rPr>
          <w:rFonts w:ascii="Montserrat" w:hAnsi="Montserrat"/>
          <w:color w:val="000000" w:themeColor="text1"/>
          <w:sz w:val="22"/>
          <w:szCs w:val="22"/>
        </w:rPr>
      </w:pPr>
      <w:r w:rsidRPr="00FC41C9">
        <w:rPr>
          <w:rFonts w:ascii="Montserrat" w:hAnsi="Montserrat"/>
          <w:color w:val="000000" w:themeColor="text1"/>
          <w:sz w:val="22"/>
          <w:szCs w:val="22"/>
        </w:rPr>
        <w:t>Physical abuse – hitting, kicking, shaking etc. (including online behaviour which may facilitate physical abuse and threatens or encourages abuse)</w:t>
      </w:r>
    </w:p>
    <w:p w14:paraId="70CEA0E4" w14:textId="77777777" w:rsidR="00FC41C9" w:rsidRPr="00FC41C9" w:rsidRDefault="00FC41C9" w:rsidP="00E16428">
      <w:pPr>
        <w:pStyle w:val="Default"/>
        <w:numPr>
          <w:ilvl w:val="0"/>
          <w:numId w:val="6"/>
        </w:numPr>
        <w:jc w:val="both"/>
        <w:rPr>
          <w:rFonts w:ascii="Montserrat" w:hAnsi="Montserrat"/>
          <w:color w:val="000000" w:themeColor="text1"/>
          <w:sz w:val="22"/>
          <w:szCs w:val="22"/>
        </w:rPr>
      </w:pPr>
      <w:r w:rsidRPr="00FC41C9">
        <w:rPr>
          <w:rFonts w:ascii="Montserrat" w:hAnsi="Montserrat"/>
          <w:color w:val="000000" w:themeColor="text1"/>
          <w:sz w:val="22"/>
          <w:szCs w:val="22"/>
        </w:rPr>
        <w:t xml:space="preserve">Sexual violence and abuse (including online behaviour which may facilitate sexual harassment and abuse, threatens or encourages abuse) </w:t>
      </w:r>
    </w:p>
    <w:p w14:paraId="41FF2CE9" w14:textId="77777777" w:rsidR="00FC41C9" w:rsidRPr="00FC41C9" w:rsidRDefault="00FC41C9" w:rsidP="00E16428">
      <w:pPr>
        <w:pStyle w:val="Default"/>
        <w:numPr>
          <w:ilvl w:val="0"/>
          <w:numId w:val="6"/>
        </w:numPr>
        <w:jc w:val="both"/>
        <w:rPr>
          <w:rFonts w:ascii="Montserrat" w:hAnsi="Montserrat"/>
          <w:color w:val="000000" w:themeColor="text1"/>
          <w:sz w:val="22"/>
          <w:szCs w:val="22"/>
        </w:rPr>
      </w:pPr>
      <w:r w:rsidRPr="00FC41C9">
        <w:rPr>
          <w:rFonts w:ascii="Montserrat" w:hAnsi="Montserrat"/>
          <w:sz w:val="22"/>
          <w:szCs w:val="22"/>
        </w:rPr>
        <w:t xml:space="preserve">Sexual harassment such as sexual comments, remarks, jokes and online sexual harassment, standalone or part of a broader pattern of abuse </w:t>
      </w:r>
    </w:p>
    <w:p w14:paraId="756AB7A4" w14:textId="77777777" w:rsidR="00FC41C9" w:rsidRPr="00FC41C9" w:rsidRDefault="00FC41C9" w:rsidP="00E16428">
      <w:pPr>
        <w:pStyle w:val="Default"/>
        <w:numPr>
          <w:ilvl w:val="0"/>
          <w:numId w:val="6"/>
        </w:numPr>
        <w:jc w:val="both"/>
        <w:rPr>
          <w:rFonts w:ascii="Montserrat" w:hAnsi="Montserrat"/>
          <w:color w:val="000000" w:themeColor="text1"/>
          <w:sz w:val="22"/>
          <w:szCs w:val="22"/>
        </w:rPr>
      </w:pPr>
      <w:r w:rsidRPr="00FC41C9">
        <w:rPr>
          <w:rFonts w:ascii="Montserrat" w:hAnsi="Montserrat"/>
          <w:sz w:val="22"/>
          <w:szCs w:val="22"/>
        </w:rPr>
        <w:t xml:space="preserve">Causing someone to engage in sexual activity without consent, such as forcing someone to strip, touch themselves sexually, or to engage in sexual activity with a third party </w:t>
      </w:r>
    </w:p>
    <w:p w14:paraId="1A13F5FB" w14:textId="77777777" w:rsidR="00FC41C9" w:rsidRPr="00FC41C9" w:rsidRDefault="00FC41C9" w:rsidP="00E16428">
      <w:pPr>
        <w:pStyle w:val="Default"/>
        <w:numPr>
          <w:ilvl w:val="0"/>
          <w:numId w:val="6"/>
        </w:numPr>
        <w:jc w:val="both"/>
        <w:rPr>
          <w:rFonts w:ascii="Montserrat" w:hAnsi="Montserrat"/>
          <w:color w:val="000000" w:themeColor="text1"/>
          <w:sz w:val="22"/>
          <w:szCs w:val="22"/>
        </w:rPr>
      </w:pPr>
      <w:r w:rsidRPr="00FC41C9">
        <w:rPr>
          <w:rFonts w:ascii="Montserrat" w:hAnsi="Montserrat"/>
          <w:sz w:val="22"/>
          <w:szCs w:val="22"/>
        </w:rPr>
        <w:t>Sexting or youth produced sexual imagery</w:t>
      </w:r>
      <w:r w:rsidRPr="00FC41C9">
        <w:rPr>
          <w:rFonts w:ascii="Montserrat" w:hAnsi="Montserrat"/>
          <w:color w:val="000000" w:themeColor="text1"/>
          <w:sz w:val="22"/>
          <w:szCs w:val="22"/>
        </w:rPr>
        <w:t xml:space="preserve"> </w:t>
      </w:r>
    </w:p>
    <w:p w14:paraId="0AD06B23" w14:textId="77777777" w:rsidR="00FC41C9" w:rsidRPr="00FC41C9" w:rsidRDefault="00FC41C9" w:rsidP="00E16428">
      <w:pPr>
        <w:pStyle w:val="Default"/>
        <w:numPr>
          <w:ilvl w:val="0"/>
          <w:numId w:val="6"/>
        </w:numPr>
        <w:jc w:val="both"/>
        <w:rPr>
          <w:rFonts w:ascii="Montserrat" w:hAnsi="Montserrat"/>
          <w:color w:val="000000" w:themeColor="text1"/>
          <w:sz w:val="22"/>
          <w:szCs w:val="22"/>
        </w:rPr>
      </w:pPr>
      <w:r w:rsidRPr="00FC41C9">
        <w:rPr>
          <w:rFonts w:ascii="Montserrat" w:hAnsi="Montserrat"/>
          <w:sz w:val="22"/>
          <w:szCs w:val="22"/>
        </w:rPr>
        <w:t>Up skirting taking a picture or video under a person’s clothing without permission with the intention of viewing their genitals or buttocks to obtain sexual gratification, or cause the victim humiliation, distress, or alarm</w:t>
      </w:r>
    </w:p>
    <w:p w14:paraId="78AAE618" w14:textId="77777777" w:rsidR="00FC41C9" w:rsidRDefault="00FC41C9" w:rsidP="00E16428">
      <w:pPr>
        <w:pStyle w:val="Default"/>
        <w:numPr>
          <w:ilvl w:val="0"/>
          <w:numId w:val="6"/>
        </w:numPr>
        <w:jc w:val="both"/>
        <w:rPr>
          <w:rFonts w:ascii="Montserrat" w:hAnsi="Montserrat"/>
          <w:color w:val="000000" w:themeColor="text1"/>
          <w:sz w:val="22"/>
          <w:szCs w:val="22"/>
        </w:rPr>
      </w:pPr>
      <w:r w:rsidRPr="00FC41C9">
        <w:rPr>
          <w:rFonts w:ascii="Montserrat" w:hAnsi="Montserrat"/>
          <w:color w:val="000000" w:themeColor="text1"/>
          <w:sz w:val="22"/>
          <w:szCs w:val="22"/>
        </w:rPr>
        <w:t>Hazing/ initiation to harass, humiliate, threaten or cause emotional harm</w:t>
      </w:r>
    </w:p>
    <w:p w14:paraId="14F278ED" w14:textId="77777777" w:rsidR="007607D8" w:rsidRDefault="007607D8" w:rsidP="00E16428">
      <w:pPr>
        <w:pStyle w:val="Default"/>
        <w:jc w:val="both"/>
        <w:rPr>
          <w:rFonts w:ascii="Montserrat" w:hAnsi="Montserrat"/>
          <w:color w:val="000000" w:themeColor="text1"/>
          <w:sz w:val="22"/>
          <w:szCs w:val="22"/>
        </w:rPr>
      </w:pPr>
    </w:p>
    <w:p w14:paraId="5756CECA" w14:textId="66DBE0B1" w:rsidR="00A83F68" w:rsidRPr="00FC41C9" w:rsidRDefault="00613125" w:rsidP="00E16428">
      <w:pPr>
        <w:pStyle w:val="BodyText"/>
        <w:ind w:left="720" w:hanging="720"/>
        <w:jc w:val="both"/>
        <w:rPr>
          <w:rFonts w:ascii="Montserrat" w:hAnsi="Montserrat"/>
          <w:b/>
          <w:szCs w:val="22"/>
        </w:rPr>
      </w:pPr>
      <w:r>
        <w:rPr>
          <w:rFonts w:ascii="Montserrat" w:hAnsi="Montserrat"/>
          <w:color w:val="000000" w:themeColor="text1"/>
          <w:szCs w:val="22"/>
        </w:rPr>
        <w:t>3</w:t>
      </w:r>
      <w:r w:rsidR="00A83F68">
        <w:rPr>
          <w:rFonts w:ascii="Montserrat" w:hAnsi="Montserrat"/>
          <w:color w:val="000000" w:themeColor="text1"/>
          <w:szCs w:val="22"/>
        </w:rPr>
        <w:t>.</w:t>
      </w:r>
      <w:r w:rsidR="008C6A34">
        <w:rPr>
          <w:rFonts w:ascii="Montserrat" w:hAnsi="Montserrat"/>
          <w:color w:val="000000" w:themeColor="text1"/>
          <w:szCs w:val="22"/>
        </w:rPr>
        <w:t>9</w:t>
      </w:r>
      <w:r w:rsidR="00A83F68">
        <w:rPr>
          <w:rFonts w:ascii="Montserrat" w:hAnsi="Montserrat"/>
          <w:color w:val="000000" w:themeColor="text1"/>
          <w:szCs w:val="22"/>
        </w:rPr>
        <w:t xml:space="preserve"> </w:t>
      </w:r>
      <w:r w:rsidR="00A83F68" w:rsidRPr="00FC41C9">
        <w:rPr>
          <w:rFonts w:ascii="Montserrat" w:hAnsi="Montserrat"/>
          <w:szCs w:val="22"/>
        </w:rPr>
        <w:t xml:space="preserve">    </w:t>
      </w:r>
      <w:r w:rsidR="00A83F68" w:rsidRPr="00FC41C9">
        <w:rPr>
          <w:rFonts w:ascii="Montserrat" w:hAnsi="Montserrat"/>
          <w:b/>
          <w:szCs w:val="22"/>
        </w:rPr>
        <w:t>Mental Health</w:t>
      </w:r>
    </w:p>
    <w:p w14:paraId="3847FFDD" w14:textId="77777777" w:rsidR="00A83F68" w:rsidRPr="00FC41C9" w:rsidRDefault="00A83F68" w:rsidP="00E16428">
      <w:pPr>
        <w:pStyle w:val="BodyText"/>
        <w:ind w:left="720" w:hanging="720"/>
        <w:jc w:val="both"/>
        <w:rPr>
          <w:rFonts w:ascii="Montserrat" w:hAnsi="Montserrat"/>
          <w:b/>
          <w:szCs w:val="22"/>
        </w:rPr>
      </w:pPr>
    </w:p>
    <w:p w14:paraId="3D2F8B04" w14:textId="74BA16E8" w:rsidR="00A83F68" w:rsidRPr="00FC41C9" w:rsidRDefault="00A83F68" w:rsidP="00E16428">
      <w:pPr>
        <w:pStyle w:val="BodyText"/>
        <w:ind w:left="709" w:hanging="720"/>
        <w:jc w:val="both"/>
        <w:rPr>
          <w:rFonts w:ascii="Montserrat" w:hAnsi="Montserrat"/>
          <w:szCs w:val="22"/>
        </w:rPr>
      </w:pPr>
      <w:r w:rsidRPr="00FC41C9">
        <w:rPr>
          <w:rFonts w:ascii="Montserrat" w:hAnsi="Montserrat"/>
          <w:szCs w:val="22"/>
        </w:rPr>
        <w:t xml:space="preserve">           </w:t>
      </w:r>
      <w:r>
        <w:rPr>
          <w:rFonts w:ascii="Montserrat" w:hAnsi="Montserrat"/>
          <w:szCs w:val="22"/>
        </w:rPr>
        <w:t>‘</w:t>
      </w:r>
      <w:r w:rsidRPr="00FC41C9">
        <w:rPr>
          <w:rFonts w:ascii="Montserrat" w:hAnsi="Montserrat"/>
          <w:szCs w:val="22"/>
        </w:rPr>
        <w:t>Keeping Children Safe in Education</w:t>
      </w:r>
      <w:r>
        <w:rPr>
          <w:rFonts w:ascii="Montserrat" w:hAnsi="Montserrat"/>
          <w:szCs w:val="22"/>
        </w:rPr>
        <w:t>’</w:t>
      </w:r>
      <w:r w:rsidRPr="00FC41C9">
        <w:rPr>
          <w:rFonts w:ascii="Montserrat" w:hAnsi="Montserrat"/>
          <w:szCs w:val="22"/>
        </w:rPr>
        <w:t xml:space="preserve"> states </w:t>
      </w:r>
      <w:r>
        <w:rPr>
          <w:rFonts w:ascii="Montserrat" w:hAnsi="Montserrat"/>
          <w:szCs w:val="22"/>
        </w:rPr>
        <w:t xml:space="preserve">that </w:t>
      </w:r>
      <w:r w:rsidR="0039763C">
        <w:rPr>
          <w:rFonts w:ascii="Montserrat" w:hAnsi="Montserrat"/>
          <w:szCs w:val="22"/>
        </w:rPr>
        <w:t>“</w:t>
      </w:r>
      <w:r>
        <w:rPr>
          <w:rFonts w:ascii="Montserrat" w:hAnsi="Montserrat"/>
          <w:szCs w:val="22"/>
        </w:rPr>
        <w:t>a</w:t>
      </w:r>
      <w:r w:rsidRPr="00FC41C9">
        <w:rPr>
          <w:rFonts w:ascii="Montserrat" w:hAnsi="Montserrat"/>
          <w:szCs w:val="22"/>
        </w:rPr>
        <w:t>ll staff should also be</w:t>
      </w:r>
      <w:r>
        <w:rPr>
          <w:rFonts w:ascii="Montserrat" w:hAnsi="Montserrat"/>
          <w:szCs w:val="22"/>
        </w:rPr>
        <w:t xml:space="preserve"> </w:t>
      </w:r>
      <w:r w:rsidRPr="00FC41C9">
        <w:rPr>
          <w:rFonts w:ascii="Montserrat" w:hAnsi="Montserrat"/>
          <w:szCs w:val="22"/>
        </w:rPr>
        <w:t>aware that mental health problems can, in some cases, be an indicator that a child has suffered or is at risk of suffering abuse, neglect or exploitation.</w:t>
      </w:r>
      <w:r w:rsidR="0039763C">
        <w:rPr>
          <w:rFonts w:ascii="Montserrat" w:hAnsi="Montserrat"/>
          <w:szCs w:val="22"/>
        </w:rPr>
        <w:t>”</w:t>
      </w:r>
    </w:p>
    <w:p w14:paraId="63F4E81A" w14:textId="77777777" w:rsidR="00A83F68" w:rsidRPr="00FC41C9" w:rsidRDefault="00A83F68" w:rsidP="00E16428">
      <w:pPr>
        <w:pStyle w:val="BodyText"/>
        <w:ind w:left="720" w:hanging="720"/>
        <w:jc w:val="both"/>
        <w:rPr>
          <w:rFonts w:ascii="Montserrat" w:hAnsi="Montserrat"/>
          <w:b/>
          <w:szCs w:val="22"/>
        </w:rPr>
      </w:pPr>
    </w:p>
    <w:p w14:paraId="45790A82" w14:textId="77777777" w:rsidR="00A83F68" w:rsidRPr="00FC41C9" w:rsidRDefault="00A83F68" w:rsidP="00E16428">
      <w:pPr>
        <w:pStyle w:val="BodyText"/>
        <w:ind w:left="567" w:hanging="720"/>
        <w:jc w:val="both"/>
        <w:rPr>
          <w:rFonts w:ascii="Montserrat" w:hAnsi="Montserrat"/>
          <w:szCs w:val="22"/>
        </w:rPr>
      </w:pPr>
      <w:r w:rsidRPr="00FC41C9">
        <w:rPr>
          <w:rFonts w:ascii="Montserrat" w:hAnsi="Montserrat"/>
          <w:b/>
          <w:szCs w:val="22"/>
        </w:rPr>
        <w:tab/>
      </w:r>
      <w:r w:rsidRPr="00FC41C9">
        <w:rPr>
          <w:rFonts w:ascii="Montserrat" w:hAnsi="Montserrat"/>
          <w:szCs w:val="22"/>
        </w:rPr>
        <w:t xml:space="preserve">One Education employees, volunteers, casuals and associates should not seek to diagnose a mental health condition (unless this is expected as part of their role). Staff should observe and identify pupils whose behaviour may suggest they are experiencing a mental health difficulty or at risk of developing one. </w:t>
      </w:r>
    </w:p>
    <w:p w14:paraId="22E293E4" w14:textId="4F94E7A1" w:rsidR="007607D8" w:rsidRPr="00FC41C9" w:rsidRDefault="007607D8" w:rsidP="00E16428">
      <w:pPr>
        <w:pStyle w:val="Default"/>
        <w:jc w:val="both"/>
        <w:rPr>
          <w:rFonts w:ascii="Montserrat" w:hAnsi="Montserrat"/>
          <w:color w:val="000000" w:themeColor="text1"/>
          <w:sz w:val="22"/>
          <w:szCs w:val="22"/>
        </w:rPr>
      </w:pPr>
    </w:p>
    <w:p w14:paraId="4F4A1264" w14:textId="77777777" w:rsidR="00FC41C9" w:rsidRPr="00FC41C9" w:rsidRDefault="00FC41C9" w:rsidP="00E16428">
      <w:pPr>
        <w:pStyle w:val="Default"/>
        <w:ind w:left="1440"/>
        <w:jc w:val="both"/>
        <w:rPr>
          <w:rFonts w:ascii="Montserrat" w:hAnsi="Montserrat"/>
          <w:color w:val="000000" w:themeColor="text1"/>
          <w:sz w:val="22"/>
          <w:szCs w:val="22"/>
        </w:rPr>
      </w:pPr>
    </w:p>
    <w:p w14:paraId="67B060EA" w14:textId="1592C833" w:rsidR="00FC41C9" w:rsidRPr="00146C9A" w:rsidRDefault="00ED46AD" w:rsidP="00E16428">
      <w:pPr>
        <w:pStyle w:val="Default"/>
        <w:ind w:left="720" w:hanging="720"/>
        <w:jc w:val="both"/>
        <w:rPr>
          <w:rFonts w:ascii="Montserrat" w:hAnsi="Montserrat"/>
          <w:sz w:val="22"/>
          <w:szCs w:val="22"/>
        </w:rPr>
      </w:pPr>
      <w:r>
        <w:rPr>
          <w:rFonts w:ascii="Montserrat" w:hAnsi="Montserrat"/>
          <w:sz w:val="22"/>
          <w:szCs w:val="22"/>
        </w:rPr>
        <w:t>3</w:t>
      </w:r>
      <w:r w:rsidR="00FC41C9" w:rsidRPr="00FC41C9">
        <w:rPr>
          <w:rFonts w:ascii="Montserrat" w:hAnsi="Montserrat"/>
          <w:sz w:val="22"/>
          <w:szCs w:val="22"/>
        </w:rPr>
        <w:t>.</w:t>
      </w:r>
      <w:r w:rsidR="008C6A34">
        <w:rPr>
          <w:rFonts w:ascii="Montserrat" w:hAnsi="Montserrat"/>
          <w:sz w:val="22"/>
          <w:szCs w:val="22"/>
        </w:rPr>
        <w:t>10</w:t>
      </w:r>
      <w:r w:rsidR="00FC41C9" w:rsidRPr="00FC41C9">
        <w:rPr>
          <w:rFonts w:ascii="Montserrat" w:hAnsi="Montserrat"/>
          <w:sz w:val="22"/>
          <w:szCs w:val="22"/>
        </w:rPr>
        <w:t xml:space="preserve"> </w:t>
      </w:r>
      <w:r w:rsidR="00FC41C9" w:rsidRPr="00FC41C9">
        <w:rPr>
          <w:rFonts w:ascii="Montserrat" w:hAnsi="Montserrat"/>
          <w:sz w:val="22"/>
          <w:szCs w:val="22"/>
        </w:rPr>
        <w:tab/>
        <w:t>In addition to the four categories of abuse,</w:t>
      </w:r>
      <w:r w:rsidR="00146C9A">
        <w:rPr>
          <w:rFonts w:ascii="Montserrat" w:hAnsi="Montserrat"/>
          <w:sz w:val="22"/>
          <w:szCs w:val="22"/>
        </w:rPr>
        <w:t xml:space="preserve"> ‘</w:t>
      </w:r>
      <w:r w:rsidR="00FC41C9" w:rsidRPr="00FC41C9">
        <w:rPr>
          <w:rFonts w:ascii="Montserrat" w:hAnsi="Montserrat"/>
          <w:sz w:val="22"/>
          <w:szCs w:val="22"/>
        </w:rPr>
        <w:t xml:space="preserve">Keeping </w:t>
      </w:r>
      <w:r w:rsidR="00146C9A">
        <w:rPr>
          <w:rFonts w:ascii="Montserrat" w:hAnsi="Montserrat"/>
          <w:sz w:val="22"/>
          <w:szCs w:val="22"/>
        </w:rPr>
        <w:t>C</w:t>
      </w:r>
      <w:r w:rsidR="00FC41C9" w:rsidRPr="00FC41C9">
        <w:rPr>
          <w:rFonts w:ascii="Montserrat" w:hAnsi="Montserrat"/>
          <w:sz w:val="22"/>
          <w:szCs w:val="22"/>
        </w:rPr>
        <w:t xml:space="preserve">hildren </w:t>
      </w:r>
      <w:r w:rsidR="00146C9A">
        <w:rPr>
          <w:rFonts w:ascii="Montserrat" w:hAnsi="Montserrat"/>
          <w:sz w:val="22"/>
          <w:szCs w:val="22"/>
        </w:rPr>
        <w:t>S</w:t>
      </w:r>
      <w:r w:rsidR="00FC41C9" w:rsidRPr="00FC41C9">
        <w:rPr>
          <w:rFonts w:ascii="Montserrat" w:hAnsi="Montserrat"/>
          <w:sz w:val="22"/>
          <w:szCs w:val="22"/>
        </w:rPr>
        <w:t xml:space="preserve">afe in </w:t>
      </w:r>
      <w:r w:rsidR="00146C9A">
        <w:rPr>
          <w:rFonts w:ascii="Montserrat" w:hAnsi="Montserrat"/>
          <w:sz w:val="22"/>
          <w:szCs w:val="22"/>
        </w:rPr>
        <w:t>E</w:t>
      </w:r>
      <w:r w:rsidR="00FC41C9" w:rsidRPr="00FC41C9">
        <w:rPr>
          <w:rFonts w:ascii="Montserrat" w:hAnsi="Montserrat"/>
          <w:sz w:val="22"/>
          <w:szCs w:val="22"/>
        </w:rPr>
        <w:t>ducation</w:t>
      </w:r>
      <w:r w:rsidR="00146C9A">
        <w:rPr>
          <w:rFonts w:ascii="Montserrat" w:hAnsi="Montserrat"/>
          <w:sz w:val="22"/>
          <w:szCs w:val="22"/>
        </w:rPr>
        <w:t>’</w:t>
      </w:r>
      <w:r w:rsidR="00B26FD9">
        <w:rPr>
          <w:rFonts w:ascii="Montserrat" w:hAnsi="Montserrat"/>
          <w:sz w:val="22"/>
          <w:szCs w:val="22"/>
        </w:rPr>
        <w:t xml:space="preserve"> </w:t>
      </w:r>
      <w:r w:rsidR="00FC41C9" w:rsidRPr="00FC41C9">
        <w:rPr>
          <w:rFonts w:ascii="Montserrat" w:hAnsi="Montserrat"/>
          <w:sz w:val="22"/>
          <w:szCs w:val="22"/>
        </w:rPr>
        <w:t xml:space="preserve">Part one, recognises and provides further information about specific safeguarding issues. There is a </w:t>
      </w:r>
      <w:r w:rsidR="00146C9A">
        <w:rPr>
          <w:rFonts w:ascii="Montserrat" w:hAnsi="Montserrat"/>
          <w:sz w:val="22"/>
          <w:szCs w:val="22"/>
        </w:rPr>
        <w:t>r</w:t>
      </w:r>
      <w:r w:rsidR="00FC41C9" w:rsidRPr="00FC41C9">
        <w:rPr>
          <w:rFonts w:ascii="Montserrat" w:hAnsi="Montserrat"/>
          <w:sz w:val="22"/>
          <w:szCs w:val="22"/>
        </w:rPr>
        <w:t xml:space="preserve">equirement for all One Education </w:t>
      </w:r>
      <w:r w:rsidR="00FC41C9" w:rsidRPr="00FC41C9">
        <w:rPr>
          <w:rFonts w:ascii="Montserrat" w:hAnsi="Montserrat"/>
          <w:sz w:val="22"/>
          <w:szCs w:val="22"/>
        </w:rPr>
        <w:lastRenderedPageBreak/>
        <w:t>employees, volunteers, casuals and associates to read and understand</w:t>
      </w:r>
      <w:r w:rsidR="009D0288">
        <w:rPr>
          <w:rFonts w:ascii="Montserrat" w:hAnsi="Montserrat"/>
          <w:sz w:val="22"/>
          <w:szCs w:val="22"/>
        </w:rPr>
        <w:t xml:space="preserve"> Part One of</w:t>
      </w:r>
      <w:r w:rsidR="00FC41C9" w:rsidRPr="00FC41C9">
        <w:rPr>
          <w:rFonts w:ascii="Montserrat" w:hAnsi="Montserrat"/>
          <w:sz w:val="22"/>
          <w:szCs w:val="22"/>
        </w:rPr>
        <w:t xml:space="preserve"> </w:t>
      </w:r>
      <w:r w:rsidR="009D0288">
        <w:rPr>
          <w:rFonts w:ascii="Montserrat" w:hAnsi="Montserrat"/>
          <w:sz w:val="22"/>
          <w:szCs w:val="22"/>
        </w:rPr>
        <w:t>‘</w:t>
      </w:r>
      <w:r w:rsidR="00FC41C9" w:rsidRPr="00FC41C9">
        <w:rPr>
          <w:rFonts w:ascii="Montserrat" w:hAnsi="Montserrat"/>
          <w:sz w:val="22"/>
          <w:szCs w:val="22"/>
        </w:rPr>
        <w:t>Keeping Children Safe in Education</w:t>
      </w:r>
      <w:r w:rsidR="009D0288">
        <w:rPr>
          <w:rFonts w:ascii="Montserrat" w:hAnsi="Montserrat"/>
          <w:sz w:val="22"/>
          <w:szCs w:val="22"/>
        </w:rPr>
        <w:t>’.</w:t>
      </w:r>
    </w:p>
    <w:p w14:paraId="7482E1FF" w14:textId="77777777" w:rsidR="00FC41C9" w:rsidRPr="00FC41C9" w:rsidRDefault="00FC41C9" w:rsidP="00E16428">
      <w:pPr>
        <w:pStyle w:val="BodyText"/>
        <w:jc w:val="both"/>
        <w:rPr>
          <w:rFonts w:ascii="Montserrat" w:hAnsi="Montserrat"/>
          <w:szCs w:val="22"/>
        </w:rPr>
      </w:pPr>
    </w:p>
    <w:p w14:paraId="5C24F08A" w14:textId="51856CFE" w:rsidR="00FC41C9" w:rsidRPr="00FC41C9" w:rsidRDefault="00ED46AD" w:rsidP="00E16428">
      <w:pPr>
        <w:pStyle w:val="BodyText"/>
        <w:ind w:left="720" w:hanging="720"/>
        <w:jc w:val="both"/>
        <w:rPr>
          <w:rFonts w:ascii="Montserrat" w:hAnsi="Montserrat"/>
          <w:szCs w:val="22"/>
        </w:rPr>
      </w:pPr>
      <w:r>
        <w:rPr>
          <w:rFonts w:ascii="Montserrat" w:hAnsi="Montserrat"/>
          <w:szCs w:val="22"/>
        </w:rPr>
        <w:t>3</w:t>
      </w:r>
      <w:r w:rsidR="00FC41C9" w:rsidRPr="00FC41C9">
        <w:rPr>
          <w:rFonts w:ascii="Montserrat" w:hAnsi="Montserrat"/>
          <w:szCs w:val="22"/>
        </w:rPr>
        <w:t>.</w:t>
      </w:r>
      <w:r>
        <w:rPr>
          <w:rFonts w:ascii="Montserrat" w:hAnsi="Montserrat"/>
          <w:szCs w:val="22"/>
        </w:rPr>
        <w:t>1</w:t>
      </w:r>
      <w:r w:rsidR="008C6A34">
        <w:rPr>
          <w:rFonts w:ascii="Montserrat" w:hAnsi="Montserrat"/>
          <w:szCs w:val="22"/>
        </w:rPr>
        <w:t>1</w:t>
      </w:r>
      <w:r w:rsidR="00FC41C9" w:rsidRPr="00FC41C9">
        <w:rPr>
          <w:rFonts w:ascii="Montserrat" w:hAnsi="Montserrat"/>
          <w:szCs w:val="22"/>
        </w:rPr>
        <w:tab/>
        <w:t xml:space="preserve">All employees, volunteers, casuals and associates working on behalf of One Education must be aware of and alert to the signs and indicators of abuse and respond appropriately and proportionately. </w:t>
      </w:r>
    </w:p>
    <w:p w14:paraId="102CD68C" w14:textId="77777777" w:rsidR="00FC41C9" w:rsidRPr="00FC41C9" w:rsidRDefault="00FC41C9" w:rsidP="00E16428">
      <w:pPr>
        <w:pStyle w:val="BodyText"/>
        <w:ind w:left="720" w:hanging="720"/>
        <w:jc w:val="both"/>
        <w:rPr>
          <w:rFonts w:ascii="Montserrat" w:hAnsi="Montserrat"/>
          <w:szCs w:val="22"/>
        </w:rPr>
      </w:pPr>
    </w:p>
    <w:p w14:paraId="3F1A8E95" w14:textId="77777777" w:rsidR="00FC41C9" w:rsidRPr="00FC41C9" w:rsidRDefault="00FC41C9" w:rsidP="00E16428">
      <w:pPr>
        <w:pStyle w:val="BodyText"/>
        <w:ind w:left="720" w:hanging="720"/>
        <w:jc w:val="both"/>
        <w:rPr>
          <w:rFonts w:ascii="Montserrat" w:hAnsi="Montserrat"/>
          <w:szCs w:val="22"/>
        </w:rPr>
      </w:pPr>
    </w:p>
    <w:p w14:paraId="78DCB474" w14:textId="2C5F6409" w:rsidR="00FC41C9" w:rsidRDefault="00FC41C9" w:rsidP="00E16428">
      <w:pPr>
        <w:pStyle w:val="BodyText"/>
        <w:ind w:left="720" w:hanging="720"/>
        <w:jc w:val="both"/>
        <w:rPr>
          <w:rFonts w:ascii="Montserrat" w:hAnsi="Montserrat"/>
          <w:szCs w:val="22"/>
        </w:rPr>
      </w:pPr>
      <w:r w:rsidRPr="00FC41C9">
        <w:rPr>
          <w:rFonts w:ascii="Montserrat" w:hAnsi="Montserrat"/>
          <w:szCs w:val="22"/>
        </w:rPr>
        <w:tab/>
        <w:t xml:space="preserve">If a staff member is </w:t>
      </w:r>
      <w:proofErr w:type="gramStart"/>
      <w:r w:rsidRPr="00FC41C9">
        <w:rPr>
          <w:rFonts w:ascii="Montserrat" w:hAnsi="Montserrat"/>
          <w:szCs w:val="22"/>
        </w:rPr>
        <w:t>concerned</w:t>
      </w:r>
      <w:proofErr w:type="gramEnd"/>
      <w:r w:rsidRPr="00FC41C9">
        <w:rPr>
          <w:rFonts w:ascii="Montserrat" w:hAnsi="Montserrat"/>
          <w:szCs w:val="22"/>
        </w:rPr>
        <w:t xml:space="preserve"> they must follow the child protection and safeguarding processes of the setting which they are working by speaking directly to the DSL</w:t>
      </w:r>
      <w:r w:rsidR="0039763C">
        <w:rPr>
          <w:rFonts w:ascii="Montserrat" w:hAnsi="Montserrat"/>
          <w:szCs w:val="22"/>
        </w:rPr>
        <w:t xml:space="preserve">, </w:t>
      </w:r>
      <w:r w:rsidRPr="00FC41C9">
        <w:rPr>
          <w:rFonts w:ascii="Montserrat" w:hAnsi="Montserrat"/>
          <w:szCs w:val="22"/>
        </w:rPr>
        <w:t xml:space="preserve">Deputy DSL or Senior Mental Health Lead (sometimes referred as a Mental Health first aider) </w:t>
      </w:r>
    </w:p>
    <w:p w14:paraId="685D27AC" w14:textId="77777777" w:rsidR="0039763C" w:rsidRDefault="0039763C" w:rsidP="00FC41C9">
      <w:pPr>
        <w:pStyle w:val="BodyText"/>
        <w:ind w:left="720" w:hanging="720"/>
        <w:jc w:val="both"/>
        <w:rPr>
          <w:rFonts w:ascii="Montserrat" w:hAnsi="Montserrat"/>
          <w:szCs w:val="22"/>
        </w:rPr>
      </w:pPr>
    </w:p>
    <w:p w14:paraId="7B8320FD" w14:textId="5898A92B" w:rsidR="005F2543" w:rsidRPr="00436C9F" w:rsidRDefault="00ED46AD" w:rsidP="00B316A8">
      <w:pPr>
        <w:ind w:left="720" w:hanging="720"/>
        <w:jc w:val="both"/>
        <w:rPr>
          <w:rFonts w:ascii="Montserrat" w:hAnsi="Montserrat" w:cs="Arial"/>
        </w:rPr>
      </w:pPr>
      <w:r>
        <w:rPr>
          <w:rFonts w:ascii="Montserrat" w:hAnsi="Montserrat"/>
        </w:rPr>
        <w:t>3</w:t>
      </w:r>
      <w:r w:rsidR="0039763C">
        <w:rPr>
          <w:rFonts w:ascii="Montserrat" w:hAnsi="Montserrat"/>
        </w:rPr>
        <w:t>.1</w:t>
      </w:r>
      <w:r w:rsidR="008C6A34">
        <w:rPr>
          <w:rFonts w:ascii="Montserrat" w:hAnsi="Montserrat"/>
        </w:rPr>
        <w:t>2</w:t>
      </w:r>
      <w:r w:rsidR="0039763C">
        <w:rPr>
          <w:rFonts w:ascii="Montserrat" w:hAnsi="Montserrat"/>
        </w:rPr>
        <w:t xml:space="preserve"> </w:t>
      </w:r>
      <w:r w:rsidR="0039763C">
        <w:rPr>
          <w:rFonts w:ascii="Montserrat" w:hAnsi="Montserrat"/>
        </w:rPr>
        <w:tab/>
      </w:r>
      <w:r w:rsidR="005F2543" w:rsidRPr="00436C9F">
        <w:rPr>
          <w:rFonts w:ascii="Montserrat" w:hAnsi="Montserrat"/>
        </w:rPr>
        <w:t>See ‘Keeping Children Safe in Education’ Part 1, Part 5 &amp; Annexes A and B for definitions and further information about:</w:t>
      </w:r>
      <w:r w:rsidR="005F2543" w:rsidRPr="00436C9F">
        <w:rPr>
          <w:rFonts w:ascii="Montserrat" w:hAnsi="Montserrat" w:cs="Arial"/>
        </w:rPr>
        <w:t xml:space="preserve"> </w:t>
      </w:r>
    </w:p>
    <w:p w14:paraId="70957E59"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Abuse &amp; Neglect - including physical, emotional &amp; sexual abuse and neglect </w:t>
      </w:r>
    </w:p>
    <w:p w14:paraId="321D1797"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Channel </w:t>
      </w:r>
    </w:p>
    <w:p w14:paraId="211ECE0E"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Child Abduction and Community Safety Incidents </w:t>
      </w:r>
    </w:p>
    <w:p w14:paraId="35D3AC87"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Child on Child Abuse – including sexual harassment, </w:t>
      </w:r>
      <w:proofErr w:type="spellStart"/>
      <w:r w:rsidRPr="00436C9F">
        <w:rPr>
          <w:rFonts w:ascii="Montserrat" w:hAnsi="Montserrat" w:cs="Arial"/>
        </w:rPr>
        <w:t>upskirting</w:t>
      </w:r>
      <w:proofErr w:type="spellEnd"/>
      <w:r w:rsidRPr="00436C9F">
        <w:rPr>
          <w:rFonts w:ascii="Montserrat" w:hAnsi="Montserrat" w:cs="Arial"/>
        </w:rPr>
        <w:t xml:space="preserve"> &amp; sharing of nude and semi-nude images </w:t>
      </w:r>
    </w:p>
    <w:p w14:paraId="148E8EC9"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Child Criminal Exploitation </w:t>
      </w:r>
    </w:p>
    <w:p w14:paraId="3C088365"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Child Sexual Exploitation </w:t>
      </w:r>
    </w:p>
    <w:p w14:paraId="2DA59362"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Children and the Court System</w:t>
      </w:r>
    </w:p>
    <w:p w14:paraId="4413DA56"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Children Missing from Education </w:t>
      </w:r>
    </w:p>
    <w:p w14:paraId="48ABF6E0"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Children who are lesbian, gay, bi or trans (LGBT)</w:t>
      </w:r>
    </w:p>
    <w:p w14:paraId="082ABCDB"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Children with Family Members in Prison </w:t>
      </w:r>
    </w:p>
    <w:p w14:paraId="6A9BC9FD"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County Lines </w:t>
      </w:r>
    </w:p>
    <w:p w14:paraId="75A0E418"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Cybercrime </w:t>
      </w:r>
    </w:p>
    <w:p w14:paraId="385B7038"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Domestic Abuse </w:t>
      </w:r>
    </w:p>
    <w:p w14:paraId="26ECE5CB"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Early Help</w:t>
      </w:r>
    </w:p>
    <w:p w14:paraId="6938613A"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Elective Home Education </w:t>
      </w:r>
    </w:p>
    <w:p w14:paraId="32F6EF06"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Homelessness </w:t>
      </w:r>
    </w:p>
    <w:p w14:paraId="463C83CF" w14:textId="626A79DE"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Human Rights Act, Equality Act 2010 &amp; Public Sector Equality Duty </w:t>
      </w:r>
    </w:p>
    <w:p w14:paraId="1A9972BE"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Looked After Children and children open to or who have been open to a Social Worker </w:t>
      </w:r>
    </w:p>
    <w:p w14:paraId="0BD3B500"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Mental Health </w:t>
      </w:r>
    </w:p>
    <w:p w14:paraId="53D36989"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Modern Slavery &amp; the National Referral Mechanism </w:t>
      </w:r>
    </w:p>
    <w:p w14:paraId="708490DF"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Online Safety, including Education at Home </w:t>
      </w:r>
    </w:p>
    <w:p w14:paraId="28B6AEA1"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Prevent Duty </w:t>
      </w:r>
    </w:p>
    <w:p w14:paraId="03561475"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Preventing Radicalisation </w:t>
      </w:r>
    </w:p>
    <w:p w14:paraId="185B884D"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Serious Violence </w:t>
      </w:r>
    </w:p>
    <w:p w14:paraId="0A88A381" w14:textId="77777777" w:rsidR="005F2543" w:rsidRPr="00436C9F"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Sexual Violence and Sexual Harassment between children in schools and colleges </w:t>
      </w:r>
    </w:p>
    <w:p w14:paraId="36F541D0" w14:textId="77777777" w:rsidR="005F2543" w:rsidRDefault="005F2543" w:rsidP="005F2543">
      <w:pPr>
        <w:pStyle w:val="ListParagraph"/>
        <w:numPr>
          <w:ilvl w:val="0"/>
          <w:numId w:val="8"/>
        </w:numPr>
        <w:spacing w:after="0" w:line="240" w:lineRule="auto"/>
        <w:rPr>
          <w:rFonts w:ascii="Montserrat" w:hAnsi="Montserrat" w:cs="Arial"/>
        </w:rPr>
      </w:pPr>
      <w:r w:rsidRPr="00436C9F">
        <w:rPr>
          <w:rFonts w:ascii="Montserrat" w:hAnsi="Montserrat" w:cs="Arial"/>
        </w:rPr>
        <w:t xml:space="preserve">So-called ‘Honour-Based Abuse’ including Female Genital Mutilation &amp; Forced Marriage &amp; Breast Ironing </w:t>
      </w:r>
    </w:p>
    <w:p w14:paraId="3E153CC0" w14:textId="77777777" w:rsidR="00690212" w:rsidRDefault="00690212" w:rsidP="00690212">
      <w:pPr>
        <w:pStyle w:val="ListParagraph"/>
        <w:spacing w:after="0" w:line="240" w:lineRule="auto"/>
        <w:ind w:left="786"/>
        <w:rPr>
          <w:rFonts w:ascii="Montserrat" w:hAnsi="Montserrat" w:cs="Arial"/>
        </w:rPr>
      </w:pPr>
    </w:p>
    <w:p w14:paraId="20272387" w14:textId="2609D909" w:rsidR="00A710E0" w:rsidRPr="00F52FDF" w:rsidRDefault="00A710E0" w:rsidP="00A710E0">
      <w:pPr>
        <w:pStyle w:val="ListParagraph"/>
        <w:numPr>
          <w:ilvl w:val="0"/>
          <w:numId w:val="2"/>
        </w:numPr>
        <w:spacing w:after="0" w:line="240" w:lineRule="auto"/>
        <w:rPr>
          <w:rFonts w:ascii="Montserrat" w:hAnsi="Montserrat" w:cs="Arial"/>
          <w:b/>
          <w:bCs/>
        </w:rPr>
      </w:pPr>
      <w:r w:rsidRPr="00F52FDF">
        <w:rPr>
          <w:rFonts w:ascii="Montserrat" w:hAnsi="Montserrat" w:cs="Arial"/>
          <w:b/>
          <w:bCs/>
        </w:rPr>
        <w:t>EQUALITIES STATMENT</w:t>
      </w:r>
    </w:p>
    <w:p w14:paraId="48C7F529" w14:textId="77777777" w:rsidR="00F52FDF" w:rsidRDefault="00F52FDF" w:rsidP="00F52FDF">
      <w:pPr>
        <w:pStyle w:val="BodyText"/>
        <w:rPr>
          <w:b/>
          <w:sz w:val="24"/>
        </w:rPr>
      </w:pPr>
    </w:p>
    <w:p w14:paraId="537297A8" w14:textId="07771699" w:rsidR="00F52FDF" w:rsidRPr="00D933F4" w:rsidRDefault="00ED46AD" w:rsidP="00E16428">
      <w:pPr>
        <w:pStyle w:val="1bodycopy10pt"/>
        <w:ind w:left="720" w:hanging="720"/>
        <w:jc w:val="both"/>
        <w:rPr>
          <w:rFonts w:ascii="Montserrat" w:hAnsi="Montserrat" w:cs="Arial"/>
          <w:szCs w:val="22"/>
        </w:rPr>
      </w:pPr>
      <w:r>
        <w:rPr>
          <w:rFonts w:ascii="Montserrat" w:hAnsi="Montserrat" w:cs="Arial"/>
          <w:szCs w:val="22"/>
        </w:rPr>
        <w:lastRenderedPageBreak/>
        <w:t>4</w:t>
      </w:r>
      <w:r w:rsidR="00F52FDF" w:rsidRPr="00D933F4">
        <w:rPr>
          <w:rFonts w:ascii="Montserrat" w:hAnsi="Montserrat" w:cs="Arial"/>
          <w:szCs w:val="22"/>
        </w:rPr>
        <w:t xml:space="preserve">.1 </w:t>
      </w:r>
      <w:r w:rsidR="00F52FDF" w:rsidRPr="00D933F4">
        <w:rPr>
          <w:rFonts w:ascii="Montserrat" w:hAnsi="Montserrat" w:cs="Arial"/>
          <w:szCs w:val="22"/>
        </w:rPr>
        <w:tab/>
        <w:t xml:space="preserve">Some children </w:t>
      </w:r>
      <w:r w:rsidR="00D933F4">
        <w:rPr>
          <w:rFonts w:ascii="Montserrat" w:hAnsi="Montserrat" w:cs="Arial"/>
          <w:szCs w:val="22"/>
        </w:rPr>
        <w:t>are at</w:t>
      </w:r>
      <w:r w:rsidR="00F52FDF" w:rsidRPr="00D933F4">
        <w:rPr>
          <w:rFonts w:ascii="Montserrat" w:hAnsi="Montserrat" w:cs="Arial"/>
          <w:szCs w:val="22"/>
        </w:rPr>
        <w:t xml:space="preserve"> increased risk of abuse, and additional barriers can exist for some children with respect to </w:t>
      </w:r>
      <w:proofErr w:type="spellStart"/>
      <w:r w:rsidR="00F52FDF" w:rsidRPr="00D933F4">
        <w:rPr>
          <w:rFonts w:ascii="Montserrat" w:hAnsi="Montserrat" w:cs="Arial"/>
          <w:szCs w:val="22"/>
        </w:rPr>
        <w:t>recognising</w:t>
      </w:r>
      <w:proofErr w:type="spellEnd"/>
      <w:r w:rsidR="00F52FDF" w:rsidRPr="00D933F4">
        <w:rPr>
          <w:rFonts w:ascii="Montserrat" w:hAnsi="Montserrat" w:cs="Arial"/>
          <w:szCs w:val="22"/>
        </w:rPr>
        <w:t xml:space="preserve"> or disclosing abuse. We are committed to anti-discriminatory practice and </w:t>
      </w:r>
      <w:proofErr w:type="spellStart"/>
      <w:r w:rsidR="00F52FDF" w:rsidRPr="00D933F4">
        <w:rPr>
          <w:rFonts w:ascii="Montserrat" w:hAnsi="Montserrat" w:cs="Arial"/>
          <w:szCs w:val="22"/>
        </w:rPr>
        <w:t>recognise</w:t>
      </w:r>
      <w:proofErr w:type="spellEnd"/>
      <w:r w:rsidR="00F52FDF" w:rsidRPr="00D933F4">
        <w:rPr>
          <w:rFonts w:ascii="Montserrat" w:hAnsi="Montserrat" w:cs="Arial"/>
          <w:szCs w:val="22"/>
        </w:rPr>
        <w:t xml:space="preserve"> children’s diverse circumstances. We ensure that all children have the same protection, regardless of any barriers they may face.</w:t>
      </w:r>
    </w:p>
    <w:p w14:paraId="65CBA8DF" w14:textId="58207EAF" w:rsidR="00F52FDF" w:rsidRDefault="00F52FDF" w:rsidP="00E16428">
      <w:pPr>
        <w:pStyle w:val="1bodycopy10pt"/>
        <w:ind w:left="720"/>
        <w:jc w:val="both"/>
        <w:rPr>
          <w:rFonts w:ascii="Montserrat" w:hAnsi="Montserrat" w:cs="Arial"/>
          <w:szCs w:val="22"/>
        </w:rPr>
      </w:pPr>
      <w:r w:rsidRPr="00D933F4">
        <w:rPr>
          <w:rFonts w:ascii="Montserrat" w:hAnsi="Montserrat" w:cs="Arial"/>
          <w:szCs w:val="22"/>
        </w:rPr>
        <w:t>We give special consideration to children who:</w:t>
      </w:r>
    </w:p>
    <w:p w14:paraId="77899394" w14:textId="77777777" w:rsidR="00E275C4" w:rsidRPr="00D933F4" w:rsidRDefault="00E275C4" w:rsidP="00E16428">
      <w:pPr>
        <w:pStyle w:val="1bodycopy10pt"/>
        <w:ind w:left="720"/>
        <w:jc w:val="both"/>
        <w:rPr>
          <w:rFonts w:ascii="Montserrat" w:hAnsi="Montserrat" w:cs="Arial"/>
          <w:szCs w:val="22"/>
        </w:rPr>
      </w:pPr>
    </w:p>
    <w:p w14:paraId="511A4DC0" w14:textId="1538D087" w:rsidR="00F52FDF" w:rsidRPr="00D933F4" w:rsidRDefault="00E275C4" w:rsidP="00E16428">
      <w:pPr>
        <w:pStyle w:val="4Bulletedcopyblue"/>
        <w:numPr>
          <w:ilvl w:val="0"/>
          <w:numId w:val="10"/>
        </w:numPr>
        <w:jc w:val="both"/>
        <w:rPr>
          <w:rFonts w:ascii="Montserrat" w:hAnsi="Montserrat"/>
          <w:sz w:val="22"/>
          <w:szCs w:val="22"/>
        </w:rPr>
      </w:pPr>
      <w:r>
        <w:rPr>
          <w:rFonts w:ascii="Montserrat" w:hAnsi="Montserrat"/>
          <w:sz w:val="22"/>
          <w:szCs w:val="22"/>
        </w:rPr>
        <w:t>H</w:t>
      </w:r>
      <w:r w:rsidR="00F52FDF" w:rsidRPr="00D933F4">
        <w:rPr>
          <w:rFonts w:ascii="Montserrat" w:hAnsi="Montserrat"/>
          <w:sz w:val="22"/>
          <w:szCs w:val="22"/>
        </w:rPr>
        <w:t>ave Special education needs or disabilities (SEND) or health conditions</w:t>
      </w:r>
      <w:r w:rsidR="00B70B63">
        <w:rPr>
          <w:rFonts w:ascii="Montserrat" w:hAnsi="Montserrat"/>
          <w:sz w:val="22"/>
          <w:szCs w:val="22"/>
        </w:rPr>
        <w:t>,</w:t>
      </w:r>
      <w:r w:rsidR="00F52FDF" w:rsidRPr="00D933F4">
        <w:rPr>
          <w:rFonts w:ascii="Montserrat" w:hAnsi="Montserrat"/>
          <w:sz w:val="22"/>
          <w:szCs w:val="22"/>
        </w:rPr>
        <w:t xml:space="preserve"> </w:t>
      </w:r>
    </w:p>
    <w:p w14:paraId="79259750" w14:textId="3FA493E0" w:rsidR="00F52FDF" w:rsidRPr="00D933F4" w:rsidRDefault="00E275C4" w:rsidP="00E16428">
      <w:pPr>
        <w:pStyle w:val="4Bulletedcopyblue"/>
        <w:numPr>
          <w:ilvl w:val="0"/>
          <w:numId w:val="10"/>
        </w:numPr>
        <w:jc w:val="both"/>
        <w:rPr>
          <w:rFonts w:ascii="Montserrat" w:hAnsi="Montserrat"/>
          <w:sz w:val="22"/>
          <w:szCs w:val="22"/>
        </w:rPr>
      </w:pPr>
      <w:r>
        <w:rPr>
          <w:rFonts w:ascii="Montserrat" w:hAnsi="Montserrat"/>
          <w:sz w:val="22"/>
          <w:szCs w:val="22"/>
        </w:rPr>
        <w:t xml:space="preserve">Identify as </w:t>
      </w:r>
      <w:r w:rsidR="00F52FDF" w:rsidRPr="00D933F4">
        <w:rPr>
          <w:rFonts w:ascii="Montserrat" w:hAnsi="Montserrat"/>
          <w:sz w:val="22"/>
          <w:szCs w:val="22"/>
        </w:rPr>
        <w:t xml:space="preserve">LGBTQ+ children </w:t>
      </w:r>
      <w:r>
        <w:rPr>
          <w:rFonts w:ascii="Montserrat" w:hAnsi="Montserrat"/>
          <w:sz w:val="22"/>
          <w:szCs w:val="22"/>
        </w:rPr>
        <w:t>or are gender-questioning</w:t>
      </w:r>
      <w:r w:rsidR="00B70B63">
        <w:rPr>
          <w:rFonts w:ascii="Montserrat" w:hAnsi="Montserrat"/>
          <w:sz w:val="22"/>
          <w:szCs w:val="22"/>
        </w:rPr>
        <w:t>,</w:t>
      </w:r>
    </w:p>
    <w:p w14:paraId="322ACCBA" w14:textId="27C9C122" w:rsidR="00F52FDF" w:rsidRPr="00D933F4" w:rsidRDefault="00F52FDF" w:rsidP="00E16428">
      <w:pPr>
        <w:pStyle w:val="4Bulletedcopyblue"/>
        <w:numPr>
          <w:ilvl w:val="0"/>
          <w:numId w:val="10"/>
        </w:numPr>
        <w:jc w:val="both"/>
        <w:rPr>
          <w:rFonts w:ascii="Montserrat" w:hAnsi="Montserrat"/>
          <w:sz w:val="22"/>
          <w:szCs w:val="22"/>
        </w:rPr>
      </w:pPr>
      <w:r w:rsidRPr="00D933F4">
        <w:rPr>
          <w:rFonts w:ascii="Montserrat" w:hAnsi="Montserrat"/>
          <w:sz w:val="22"/>
          <w:szCs w:val="22"/>
        </w:rPr>
        <w:t xml:space="preserve">Are young </w:t>
      </w:r>
      <w:proofErr w:type="spellStart"/>
      <w:r w:rsidRPr="00D933F4">
        <w:rPr>
          <w:rFonts w:ascii="Montserrat" w:hAnsi="Montserrat"/>
          <w:sz w:val="22"/>
          <w:szCs w:val="22"/>
        </w:rPr>
        <w:t>carers</w:t>
      </w:r>
      <w:proofErr w:type="spellEnd"/>
      <w:r w:rsidR="00B70B63">
        <w:rPr>
          <w:rFonts w:ascii="Montserrat" w:hAnsi="Montserrat"/>
          <w:sz w:val="22"/>
          <w:szCs w:val="22"/>
        </w:rPr>
        <w:t>,</w:t>
      </w:r>
    </w:p>
    <w:p w14:paraId="2EFCCE5E" w14:textId="77777777" w:rsidR="00F52FDF" w:rsidRPr="00D933F4" w:rsidRDefault="00F52FDF" w:rsidP="00E16428">
      <w:pPr>
        <w:pStyle w:val="4Bulletedcopyblue"/>
        <w:numPr>
          <w:ilvl w:val="0"/>
          <w:numId w:val="10"/>
        </w:numPr>
        <w:jc w:val="both"/>
        <w:rPr>
          <w:rFonts w:ascii="Montserrat" w:hAnsi="Montserrat"/>
          <w:sz w:val="22"/>
          <w:szCs w:val="22"/>
        </w:rPr>
      </w:pPr>
      <w:r w:rsidRPr="00D933F4">
        <w:rPr>
          <w:rFonts w:ascii="Montserrat" w:hAnsi="Montserrat"/>
          <w:sz w:val="22"/>
          <w:szCs w:val="22"/>
        </w:rPr>
        <w:t xml:space="preserve">May experience discrimination due to their race, ethnicity &amp; religion, </w:t>
      </w:r>
    </w:p>
    <w:p w14:paraId="3385BAF9" w14:textId="16F01DC3" w:rsidR="00F52FDF" w:rsidRPr="00D933F4" w:rsidRDefault="00B70B63" w:rsidP="00E16428">
      <w:pPr>
        <w:pStyle w:val="4Bulletedcopyblue"/>
        <w:numPr>
          <w:ilvl w:val="0"/>
          <w:numId w:val="10"/>
        </w:numPr>
        <w:jc w:val="both"/>
        <w:rPr>
          <w:rFonts w:ascii="Montserrat" w:hAnsi="Montserrat"/>
          <w:sz w:val="22"/>
          <w:szCs w:val="22"/>
        </w:rPr>
      </w:pPr>
      <w:r>
        <w:rPr>
          <w:rFonts w:ascii="Montserrat" w:hAnsi="Montserrat"/>
          <w:sz w:val="22"/>
          <w:szCs w:val="22"/>
        </w:rPr>
        <w:t>Speak</w:t>
      </w:r>
      <w:r w:rsidR="00F52FDF" w:rsidRPr="00D933F4">
        <w:rPr>
          <w:rFonts w:ascii="Montserrat" w:hAnsi="Montserrat"/>
          <w:sz w:val="22"/>
          <w:szCs w:val="22"/>
        </w:rPr>
        <w:t xml:space="preserve"> English as an additional language</w:t>
      </w:r>
      <w:r w:rsidR="008A7778">
        <w:rPr>
          <w:rFonts w:ascii="Montserrat" w:hAnsi="Montserrat"/>
          <w:sz w:val="22"/>
          <w:szCs w:val="22"/>
        </w:rPr>
        <w:t>,</w:t>
      </w:r>
    </w:p>
    <w:p w14:paraId="2C62BF98" w14:textId="00B691F2" w:rsidR="00F52FDF" w:rsidRPr="00D933F4" w:rsidRDefault="00F52FDF" w:rsidP="00E16428">
      <w:pPr>
        <w:pStyle w:val="4Bulletedcopyblue"/>
        <w:numPr>
          <w:ilvl w:val="0"/>
          <w:numId w:val="10"/>
        </w:numPr>
        <w:jc w:val="both"/>
        <w:rPr>
          <w:rFonts w:ascii="Montserrat" w:hAnsi="Montserrat"/>
          <w:sz w:val="22"/>
          <w:szCs w:val="22"/>
        </w:rPr>
      </w:pPr>
      <w:r w:rsidRPr="00D933F4">
        <w:rPr>
          <w:rFonts w:ascii="Montserrat" w:hAnsi="Montserrat"/>
          <w:sz w:val="22"/>
          <w:szCs w:val="22"/>
        </w:rPr>
        <w:t>Are known to be living in difficult situations – for example, temporary accommodation or where there are issues such as substance abuse or domestic violence</w:t>
      </w:r>
      <w:r w:rsidR="00D52C63">
        <w:rPr>
          <w:rFonts w:ascii="Montserrat" w:hAnsi="Montserrat"/>
          <w:sz w:val="22"/>
          <w:szCs w:val="22"/>
        </w:rPr>
        <w:t>,</w:t>
      </w:r>
      <w:r w:rsidRPr="00D933F4">
        <w:rPr>
          <w:rFonts w:ascii="Montserrat" w:hAnsi="Montserrat"/>
          <w:sz w:val="22"/>
          <w:szCs w:val="22"/>
        </w:rPr>
        <w:t xml:space="preserve"> </w:t>
      </w:r>
    </w:p>
    <w:p w14:paraId="635CFB97" w14:textId="78D26500" w:rsidR="00F52FDF" w:rsidRPr="00D933F4" w:rsidRDefault="00F52FDF" w:rsidP="00E16428">
      <w:pPr>
        <w:pStyle w:val="4Bulletedcopyblue"/>
        <w:numPr>
          <w:ilvl w:val="0"/>
          <w:numId w:val="10"/>
        </w:numPr>
        <w:jc w:val="both"/>
        <w:rPr>
          <w:rFonts w:ascii="Montserrat" w:hAnsi="Montserrat"/>
          <w:sz w:val="22"/>
          <w:szCs w:val="22"/>
        </w:rPr>
      </w:pPr>
      <w:r w:rsidRPr="00D933F4">
        <w:rPr>
          <w:rFonts w:ascii="Montserrat" w:hAnsi="Montserrat"/>
          <w:sz w:val="22"/>
          <w:szCs w:val="22"/>
        </w:rPr>
        <w:t xml:space="preserve">Are at risk of FGM, sexual exploitation, forced marriage, or </w:t>
      </w:r>
      <w:proofErr w:type="spellStart"/>
      <w:r w:rsidR="009731A4">
        <w:rPr>
          <w:rFonts w:ascii="Montserrat" w:hAnsi="Montserrat"/>
          <w:sz w:val="22"/>
          <w:szCs w:val="22"/>
        </w:rPr>
        <w:t>radicalisation</w:t>
      </w:r>
      <w:proofErr w:type="spellEnd"/>
      <w:r w:rsidR="009731A4">
        <w:rPr>
          <w:rFonts w:ascii="Montserrat" w:hAnsi="Montserrat"/>
          <w:sz w:val="22"/>
          <w:szCs w:val="22"/>
        </w:rPr>
        <w:t>,</w:t>
      </w:r>
    </w:p>
    <w:p w14:paraId="012CB3BD" w14:textId="3A79B3E7" w:rsidR="00F52FDF" w:rsidRPr="00D933F4" w:rsidRDefault="00F52FDF" w:rsidP="00E16428">
      <w:pPr>
        <w:pStyle w:val="4Bulletedcopyblue"/>
        <w:numPr>
          <w:ilvl w:val="0"/>
          <w:numId w:val="10"/>
        </w:numPr>
        <w:jc w:val="both"/>
        <w:rPr>
          <w:rFonts w:ascii="Montserrat" w:hAnsi="Montserrat"/>
          <w:sz w:val="22"/>
          <w:szCs w:val="22"/>
        </w:rPr>
      </w:pPr>
      <w:r w:rsidRPr="00D933F4">
        <w:rPr>
          <w:rFonts w:ascii="Montserrat" w:hAnsi="Montserrat"/>
          <w:sz w:val="22"/>
          <w:szCs w:val="22"/>
        </w:rPr>
        <w:t>Are asylum seekers</w:t>
      </w:r>
      <w:r w:rsidR="009731A4">
        <w:rPr>
          <w:rFonts w:ascii="Montserrat" w:hAnsi="Montserrat"/>
          <w:sz w:val="22"/>
          <w:szCs w:val="22"/>
        </w:rPr>
        <w:t>,</w:t>
      </w:r>
    </w:p>
    <w:p w14:paraId="2AF81202" w14:textId="69F764FB" w:rsidR="00F52FDF" w:rsidRPr="00D933F4" w:rsidRDefault="00F52FDF" w:rsidP="00E16428">
      <w:pPr>
        <w:pStyle w:val="4Bulletedcopyblue"/>
        <w:numPr>
          <w:ilvl w:val="0"/>
          <w:numId w:val="10"/>
        </w:numPr>
        <w:jc w:val="both"/>
        <w:rPr>
          <w:rFonts w:ascii="Montserrat" w:hAnsi="Montserrat"/>
          <w:sz w:val="22"/>
          <w:szCs w:val="22"/>
        </w:rPr>
      </w:pPr>
      <w:r w:rsidRPr="00D933F4">
        <w:rPr>
          <w:rFonts w:ascii="Montserrat" w:hAnsi="Montserrat"/>
          <w:sz w:val="22"/>
          <w:szCs w:val="22"/>
        </w:rPr>
        <w:t>Are at risk due to either their own or a family member’s mental health needs</w:t>
      </w:r>
      <w:r w:rsidR="009731A4">
        <w:rPr>
          <w:rFonts w:ascii="Montserrat" w:hAnsi="Montserrat"/>
          <w:sz w:val="22"/>
          <w:szCs w:val="22"/>
        </w:rPr>
        <w:t>,</w:t>
      </w:r>
      <w:r w:rsidRPr="00D933F4">
        <w:rPr>
          <w:rFonts w:ascii="Montserrat" w:hAnsi="Montserrat"/>
          <w:sz w:val="22"/>
          <w:szCs w:val="22"/>
        </w:rPr>
        <w:t xml:space="preserve"> </w:t>
      </w:r>
    </w:p>
    <w:p w14:paraId="09D7A0FC" w14:textId="5904DECA" w:rsidR="00F52FDF" w:rsidRPr="00D933F4" w:rsidRDefault="00F52FDF" w:rsidP="00E16428">
      <w:pPr>
        <w:pStyle w:val="4Bulletedcopyblue"/>
        <w:numPr>
          <w:ilvl w:val="0"/>
          <w:numId w:val="10"/>
        </w:numPr>
        <w:jc w:val="both"/>
        <w:rPr>
          <w:rFonts w:ascii="Montserrat" w:hAnsi="Montserrat"/>
          <w:sz w:val="22"/>
          <w:szCs w:val="22"/>
        </w:rPr>
      </w:pPr>
      <w:r w:rsidRPr="00D933F4">
        <w:rPr>
          <w:rFonts w:ascii="Montserrat" w:hAnsi="Montserrat"/>
          <w:sz w:val="22"/>
          <w:szCs w:val="22"/>
        </w:rPr>
        <w:t>Are looked after or previously looked after</w:t>
      </w:r>
      <w:r w:rsidR="009731A4">
        <w:rPr>
          <w:rFonts w:ascii="Montserrat" w:hAnsi="Montserrat"/>
          <w:sz w:val="22"/>
          <w:szCs w:val="22"/>
        </w:rPr>
        <w:t>, or</w:t>
      </w:r>
    </w:p>
    <w:p w14:paraId="3047A2C0" w14:textId="6FDC02CE" w:rsidR="00F52FDF" w:rsidRPr="00D933F4" w:rsidRDefault="00F52FDF" w:rsidP="00E16428">
      <w:pPr>
        <w:pStyle w:val="4Bulletedcopyblue"/>
        <w:numPr>
          <w:ilvl w:val="0"/>
          <w:numId w:val="10"/>
        </w:numPr>
        <w:jc w:val="both"/>
        <w:rPr>
          <w:rFonts w:ascii="Montserrat" w:hAnsi="Montserrat"/>
          <w:sz w:val="22"/>
          <w:szCs w:val="22"/>
        </w:rPr>
      </w:pPr>
      <w:r w:rsidRPr="00D933F4">
        <w:rPr>
          <w:rFonts w:ascii="Montserrat" w:hAnsi="Montserrat"/>
          <w:sz w:val="22"/>
          <w:szCs w:val="22"/>
        </w:rPr>
        <w:t>Are missing from education</w:t>
      </w:r>
      <w:r w:rsidR="009731A4">
        <w:rPr>
          <w:rFonts w:ascii="Montserrat" w:hAnsi="Montserrat"/>
          <w:sz w:val="22"/>
          <w:szCs w:val="22"/>
        </w:rPr>
        <w:t>.</w:t>
      </w:r>
    </w:p>
    <w:p w14:paraId="1A0704C4" w14:textId="77777777" w:rsidR="00FC41C9" w:rsidRDefault="00FC41C9" w:rsidP="00BB0C66">
      <w:pPr>
        <w:tabs>
          <w:tab w:val="left" w:pos="3804"/>
        </w:tabs>
        <w:rPr>
          <w:rFonts w:ascii="Montserrat" w:hAnsi="Montserrat"/>
          <w:lang w:eastAsia="en-GB"/>
        </w:rPr>
      </w:pPr>
    </w:p>
    <w:p w14:paraId="7B096460" w14:textId="11ECBDB7" w:rsidR="003A138F" w:rsidRPr="00D25715" w:rsidRDefault="003A138F" w:rsidP="00D25715">
      <w:pPr>
        <w:pStyle w:val="BodyText"/>
        <w:numPr>
          <w:ilvl w:val="0"/>
          <w:numId w:val="2"/>
        </w:numPr>
        <w:rPr>
          <w:rFonts w:ascii="Montserrat" w:hAnsi="Montserrat"/>
          <w:b/>
          <w:szCs w:val="22"/>
        </w:rPr>
      </w:pPr>
      <w:r w:rsidRPr="00D25715">
        <w:rPr>
          <w:rFonts w:ascii="Montserrat" w:hAnsi="Montserrat"/>
          <w:b/>
          <w:szCs w:val="22"/>
        </w:rPr>
        <w:t xml:space="preserve">ROLES &amp; RESPONSIBILITIES WITHIN ONE EDUCATION </w:t>
      </w:r>
    </w:p>
    <w:p w14:paraId="325CBD4C" w14:textId="77777777" w:rsidR="003A138F" w:rsidRPr="00D25715" w:rsidRDefault="003A138F" w:rsidP="003A138F">
      <w:pPr>
        <w:pStyle w:val="BodyText"/>
        <w:rPr>
          <w:rFonts w:ascii="Montserrat" w:hAnsi="Montserrat"/>
          <w:b/>
          <w:szCs w:val="22"/>
        </w:rPr>
      </w:pPr>
    </w:p>
    <w:p w14:paraId="2AD6E15B" w14:textId="4C1B616A" w:rsidR="003A138F" w:rsidRPr="00FF2E59" w:rsidRDefault="00D25715" w:rsidP="003A138F">
      <w:pPr>
        <w:spacing w:after="0" w:line="240" w:lineRule="auto"/>
        <w:rPr>
          <w:rFonts w:ascii="Montserrat" w:hAnsi="Montserrat" w:cs="Arial"/>
          <w:bCs/>
        </w:rPr>
      </w:pPr>
      <w:r w:rsidRPr="00FF2E59">
        <w:rPr>
          <w:rFonts w:ascii="Montserrat" w:hAnsi="Montserrat" w:cs="Arial"/>
          <w:bCs/>
        </w:rPr>
        <w:t>5</w:t>
      </w:r>
      <w:r w:rsidR="003A138F" w:rsidRPr="00FF2E59">
        <w:rPr>
          <w:rFonts w:ascii="Montserrat" w:hAnsi="Montserrat" w:cs="Arial"/>
          <w:bCs/>
        </w:rPr>
        <w:t>.1</w:t>
      </w:r>
      <w:r w:rsidR="003A138F" w:rsidRPr="00FF2E59">
        <w:rPr>
          <w:rFonts w:ascii="Montserrat" w:hAnsi="Montserrat" w:cs="Arial"/>
          <w:bCs/>
        </w:rPr>
        <w:tab/>
        <w:t>One Education’s Executive Team will ensure that:</w:t>
      </w:r>
    </w:p>
    <w:p w14:paraId="1090243F" w14:textId="77777777" w:rsidR="003A138F" w:rsidRPr="00D25715" w:rsidRDefault="003A138F" w:rsidP="003A138F">
      <w:pPr>
        <w:spacing w:after="0" w:line="240" w:lineRule="auto"/>
        <w:rPr>
          <w:rFonts w:ascii="Montserrat" w:hAnsi="Montserrat"/>
          <w:bCs/>
        </w:rPr>
      </w:pPr>
    </w:p>
    <w:p w14:paraId="04CB439B" w14:textId="11737BAC" w:rsidR="003A138F" w:rsidRPr="00D25715" w:rsidRDefault="003A138F" w:rsidP="003A138F">
      <w:pPr>
        <w:pStyle w:val="BodyText"/>
        <w:numPr>
          <w:ilvl w:val="0"/>
          <w:numId w:val="12"/>
        </w:numPr>
        <w:ind w:left="1077" w:hanging="357"/>
        <w:rPr>
          <w:rFonts w:ascii="Montserrat" w:hAnsi="Montserrat"/>
          <w:bCs/>
          <w:szCs w:val="22"/>
        </w:rPr>
      </w:pPr>
      <w:r w:rsidRPr="00D25715">
        <w:rPr>
          <w:rFonts w:ascii="Montserrat" w:hAnsi="Montserrat"/>
          <w:bCs/>
          <w:szCs w:val="22"/>
        </w:rPr>
        <w:t>There is a senior member of the executive team who</w:t>
      </w:r>
      <w:r w:rsidR="00E636B1">
        <w:rPr>
          <w:rFonts w:ascii="Montserrat" w:hAnsi="Montserrat"/>
          <w:bCs/>
          <w:szCs w:val="22"/>
        </w:rPr>
        <w:t xml:space="preserve"> </w:t>
      </w:r>
      <w:r w:rsidRPr="00D25715">
        <w:rPr>
          <w:rFonts w:ascii="Montserrat" w:hAnsi="Montserrat"/>
          <w:bCs/>
          <w:szCs w:val="22"/>
        </w:rPr>
        <w:t>take</w:t>
      </w:r>
      <w:r w:rsidR="00E636B1">
        <w:rPr>
          <w:rFonts w:ascii="Montserrat" w:hAnsi="Montserrat"/>
          <w:bCs/>
          <w:szCs w:val="22"/>
        </w:rPr>
        <w:t xml:space="preserve">s overall </w:t>
      </w:r>
      <w:r w:rsidRPr="00D25715">
        <w:rPr>
          <w:rFonts w:ascii="Montserrat" w:hAnsi="Montserrat"/>
          <w:bCs/>
          <w:szCs w:val="22"/>
        </w:rPr>
        <w:t>responsibility for safeguarding</w:t>
      </w:r>
      <w:r w:rsidR="00D66D17">
        <w:rPr>
          <w:rFonts w:ascii="Montserrat" w:hAnsi="Montserrat"/>
          <w:bCs/>
          <w:szCs w:val="22"/>
        </w:rPr>
        <w:t>.</w:t>
      </w:r>
      <w:r w:rsidRPr="00D25715">
        <w:rPr>
          <w:rFonts w:ascii="Montserrat" w:hAnsi="Montserrat"/>
          <w:bCs/>
          <w:szCs w:val="22"/>
        </w:rPr>
        <w:t xml:space="preserve"> </w:t>
      </w:r>
    </w:p>
    <w:p w14:paraId="04ED4610" w14:textId="1CF5E655" w:rsidR="003A138F" w:rsidRPr="00D25715" w:rsidRDefault="003A138F" w:rsidP="003A138F">
      <w:pPr>
        <w:pStyle w:val="BodyText"/>
        <w:numPr>
          <w:ilvl w:val="0"/>
          <w:numId w:val="12"/>
        </w:numPr>
        <w:ind w:left="1077" w:hanging="357"/>
        <w:rPr>
          <w:rFonts w:ascii="Montserrat" w:hAnsi="Montserrat"/>
          <w:bCs/>
          <w:szCs w:val="22"/>
        </w:rPr>
      </w:pPr>
      <w:r w:rsidRPr="00D25715">
        <w:rPr>
          <w:rFonts w:ascii="Montserrat" w:hAnsi="Montserrat"/>
          <w:bCs/>
          <w:szCs w:val="22"/>
        </w:rPr>
        <w:t xml:space="preserve">A Designated Safeguarding Lead is available to </w:t>
      </w:r>
      <w:r w:rsidR="00B95F0A">
        <w:rPr>
          <w:rFonts w:ascii="Montserrat" w:hAnsi="Montserrat"/>
          <w:bCs/>
          <w:szCs w:val="22"/>
        </w:rPr>
        <w:t xml:space="preserve">support colleagues and heads of service with any safeguarding concerns. That they </w:t>
      </w:r>
      <w:r w:rsidRPr="00D25715">
        <w:rPr>
          <w:rFonts w:ascii="Montserrat" w:hAnsi="Montserrat"/>
          <w:bCs/>
          <w:szCs w:val="22"/>
        </w:rPr>
        <w:t xml:space="preserve">receive appropriate </w:t>
      </w:r>
      <w:r w:rsidR="00B95F0A">
        <w:rPr>
          <w:rFonts w:ascii="Montserrat" w:hAnsi="Montserrat"/>
          <w:bCs/>
          <w:szCs w:val="22"/>
        </w:rPr>
        <w:t xml:space="preserve">and ongoing </w:t>
      </w:r>
      <w:r w:rsidRPr="00D25715">
        <w:rPr>
          <w:rFonts w:ascii="Montserrat" w:hAnsi="Montserrat"/>
          <w:bCs/>
          <w:szCs w:val="22"/>
        </w:rPr>
        <w:t>training, support and supervision</w:t>
      </w:r>
      <w:r w:rsidR="005646AA">
        <w:rPr>
          <w:rFonts w:ascii="Montserrat" w:hAnsi="Montserrat"/>
          <w:bCs/>
          <w:szCs w:val="22"/>
        </w:rPr>
        <w:t>.</w:t>
      </w:r>
    </w:p>
    <w:p w14:paraId="1DA5827F" w14:textId="3F1608A1" w:rsidR="003A138F" w:rsidRPr="00D25715" w:rsidRDefault="003A138F" w:rsidP="003A138F">
      <w:pPr>
        <w:pStyle w:val="BodyText"/>
        <w:numPr>
          <w:ilvl w:val="0"/>
          <w:numId w:val="12"/>
        </w:numPr>
        <w:ind w:left="1077" w:hanging="357"/>
        <w:rPr>
          <w:rFonts w:ascii="Montserrat" w:hAnsi="Montserrat"/>
          <w:bCs/>
          <w:szCs w:val="22"/>
        </w:rPr>
      </w:pPr>
      <w:r w:rsidRPr="00D25715">
        <w:rPr>
          <w:rFonts w:ascii="Montserrat" w:hAnsi="Montserrat"/>
          <w:bCs/>
          <w:szCs w:val="22"/>
        </w:rPr>
        <w:t xml:space="preserve">Safeguarding leads are identified for each team and receive appropriate </w:t>
      </w:r>
      <w:r w:rsidR="005646AA">
        <w:rPr>
          <w:rFonts w:ascii="Montserrat" w:hAnsi="Montserrat"/>
          <w:bCs/>
          <w:szCs w:val="22"/>
        </w:rPr>
        <w:t>and on</w:t>
      </w:r>
      <w:r w:rsidRPr="00D25715">
        <w:rPr>
          <w:rFonts w:ascii="Montserrat" w:hAnsi="Montserrat"/>
          <w:bCs/>
          <w:szCs w:val="22"/>
        </w:rPr>
        <w:t>going training, support and supervision</w:t>
      </w:r>
      <w:r w:rsidR="005646AA">
        <w:rPr>
          <w:rFonts w:ascii="Montserrat" w:hAnsi="Montserrat"/>
          <w:bCs/>
          <w:szCs w:val="22"/>
        </w:rPr>
        <w:t>.</w:t>
      </w:r>
    </w:p>
    <w:p w14:paraId="718BFBD4" w14:textId="4A78A58A" w:rsidR="003A138F" w:rsidRPr="00D25715" w:rsidRDefault="003A138F" w:rsidP="003A138F">
      <w:pPr>
        <w:pStyle w:val="BodyText"/>
        <w:numPr>
          <w:ilvl w:val="0"/>
          <w:numId w:val="12"/>
        </w:numPr>
        <w:ind w:left="1077" w:hanging="357"/>
        <w:rPr>
          <w:rFonts w:ascii="Montserrat" w:hAnsi="Montserrat"/>
          <w:bCs/>
          <w:szCs w:val="22"/>
        </w:rPr>
      </w:pPr>
      <w:r w:rsidRPr="00D25715">
        <w:rPr>
          <w:rFonts w:ascii="Montserrat" w:hAnsi="Montserrat"/>
          <w:bCs/>
          <w:szCs w:val="22"/>
        </w:rPr>
        <w:t>Sufficient time and resources are made available to enable all employees, volunteers, casuals and associates to discharge their safeguarding responsibilities, including attending inter-agency meetings, contributing to the assessment of children and young people, supporting colleagues and delivering training as appropriate</w:t>
      </w:r>
      <w:r w:rsidR="00D66D17">
        <w:rPr>
          <w:rFonts w:ascii="Montserrat" w:hAnsi="Montserrat"/>
          <w:bCs/>
          <w:szCs w:val="22"/>
        </w:rPr>
        <w:t>.</w:t>
      </w:r>
    </w:p>
    <w:p w14:paraId="2248EEFA" w14:textId="0DA0C247" w:rsidR="003A138F" w:rsidRPr="00D25715" w:rsidRDefault="003A138F" w:rsidP="003A138F">
      <w:pPr>
        <w:pStyle w:val="BodyText"/>
        <w:numPr>
          <w:ilvl w:val="0"/>
          <w:numId w:val="12"/>
        </w:numPr>
        <w:ind w:left="1077" w:hanging="357"/>
        <w:rPr>
          <w:rFonts w:ascii="Montserrat" w:hAnsi="Montserrat"/>
          <w:bCs/>
          <w:szCs w:val="22"/>
        </w:rPr>
      </w:pPr>
      <w:r w:rsidRPr="00D25715">
        <w:rPr>
          <w:rFonts w:ascii="Montserrat" w:hAnsi="Montserrat"/>
          <w:bCs/>
          <w:szCs w:val="22"/>
        </w:rPr>
        <w:t xml:space="preserve">The </w:t>
      </w:r>
      <w:r w:rsidR="001449CE">
        <w:rPr>
          <w:rFonts w:ascii="Montserrat" w:hAnsi="Montserrat"/>
          <w:bCs/>
          <w:szCs w:val="22"/>
        </w:rPr>
        <w:t>safeguarding and child protection</w:t>
      </w:r>
      <w:r w:rsidRPr="00D25715">
        <w:rPr>
          <w:rFonts w:ascii="Montserrat" w:hAnsi="Montserrat"/>
          <w:bCs/>
          <w:szCs w:val="22"/>
        </w:rPr>
        <w:t xml:space="preserve"> policy and procedures are regularly reviewed and updated</w:t>
      </w:r>
      <w:r w:rsidR="001449CE">
        <w:rPr>
          <w:rFonts w:ascii="Montserrat" w:hAnsi="Montserrat"/>
          <w:bCs/>
          <w:szCs w:val="22"/>
        </w:rPr>
        <w:t>,</w:t>
      </w:r>
      <w:r w:rsidRPr="00D25715">
        <w:rPr>
          <w:rFonts w:ascii="Montserrat" w:hAnsi="Montserrat"/>
          <w:bCs/>
          <w:szCs w:val="22"/>
        </w:rPr>
        <w:t xml:space="preserve"> and One Education comply with relevant safeguarding procedures</w:t>
      </w:r>
      <w:r w:rsidR="001449CE">
        <w:rPr>
          <w:rFonts w:ascii="Montserrat" w:hAnsi="Montserrat"/>
          <w:bCs/>
          <w:szCs w:val="22"/>
        </w:rPr>
        <w:t>.</w:t>
      </w:r>
    </w:p>
    <w:p w14:paraId="6304A324" w14:textId="6AF68031" w:rsidR="003A138F" w:rsidRPr="00D25715" w:rsidRDefault="003A138F" w:rsidP="003A138F">
      <w:pPr>
        <w:pStyle w:val="BodyText"/>
        <w:numPr>
          <w:ilvl w:val="0"/>
          <w:numId w:val="12"/>
        </w:numPr>
        <w:ind w:left="1077" w:hanging="357"/>
        <w:rPr>
          <w:rFonts w:ascii="Montserrat" w:hAnsi="Montserrat"/>
          <w:bCs/>
          <w:szCs w:val="22"/>
        </w:rPr>
      </w:pPr>
      <w:r w:rsidRPr="00D25715">
        <w:rPr>
          <w:rFonts w:ascii="Montserrat" w:hAnsi="Montserrat"/>
          <w:bCs/>
          <w:szCs w:val="22"/>
        </w:rPr>
        <w:t>Managers follow safer recruitment and selection practices including appropriate use of references and checks on new staff and volunteers</w:t>
      </w:r>
      <w:r w:rsidR="001449CE">
        <w:rPr>
          <w:rFonts w:ascii="Montserrat" w:hAnsi="Montserrat"/>
          <w:bCs/>
          <w:szCs w:val="22"/>
        </w:rPr>
        <w:t>.</w:t>
      </w:r>
    </w:p>
    <w:p w14:paraId="43F3905E" w14:textId="0E31F309" w:rsidR="003A138F" w:rsidRPr="00D25715" w:rsidRDefault="003A138F" w:rsidP="003A138F">
      <w:pPr>
        <w:pStyle w:val="BodyText"/>
        <w:numPr>
          <w:ilvl w:val="0"/>
          <w:numId w:val="12"/>
        </w:numPr>
        <w:ind w:left="1077" w:hanging="357"/>
        <w:rPr>
          <w:rFonts w:ascii="Montserrat" w:hAnsi="Montserrat"/>
          <w:bCs/>
          <w:szCs w:val="22"/>
        </w:rPr>
      </w:pPr>
      <w:r w:rsidRPr="00D25715">
        <w:rPr>
          <w:rFonts w:ascii="Montserrat" w:hAnsi="Montserrat"/>
          <w:bCs/>
          <w:szCs w:val="22"/>
        </w:rPr>
        <w:lastRenderedPageBreak/>
        <w:t>Procedures are in place for dealing with allegations of abuse against members of staff and volunteers and these are in line with relevant safeguarding procedures</w:t>
      </w:r>
      <w:r w:rsidR="006F22C1">
        <w:rPr>
          <w:rFonts w:ascii="Montserrat" w:hAnsi="Montserrat"/>
          <w:bCs/>
          <w:szCs w:val="22"/>
        </w:rPr>
        <w:t>.</w:t>
      </w:r>
    </w:p>
    <w:p w14:paraId="71F63C63" w14:textId="3E65CE83" w:rsidR="003A138F" w:rsidRPr="00D25715" w:rsidRDefault="003A138F" w:rsidP="003A138F">
      <w:pPr>
        <w:pStyle w:val="BodyText"/>
        <w:numPr>
          <w:ilvl w:val="0"/>
          <w:numId w:val="12"/>
        </w:numPr>
        <w:ind w:left="1077" w:hanging="357"/>
        <w:rPr>
          <w:rFonts w:ascii="Montserrat" w:hAnsi="Montserrat"/>
          <w:bCs/>
          <w:szCs w:val="22"/>
        </w:rPr>
      </w:pPr>
      <w:r w:rsidRPr="00D25715">
        <w:rPr>
          <w:rFonts w:ascii="Montserrat" w:hAnsi="Montserrat"/>
          <w:bCs/>
          <w:szCs w:val="22"/>
        </w:rPr>
        <w:t xml:space="preserve">All </w:t>
      </w:r>
      <w:r w:rsidRPr="00D25715">
        <w:rPr>
          <w:rFonts w:ascii="Montserrat" w:hAnsi="Montserrat"/>
          <w:szCs w:val="22"/>
        </w:rPr>
        <w:t>employees, volunteers, casuals and associates</w:t>
      </w:r>
      <w:r w:rsidRPr="00D25715" w:rsidDel="00F62C95">
        <w:rPr>
          <w:rFonts w:ascii="Montserrat" w:hAnsi="Montserrat"/>
          <w:bCs/>
          <w:szCs w:val="22"/>
        </w:rPr>
        <w:t xml:space="preserve"> </w:t>
      </w:r>
      <w:r w:rsidRPr="00D25715">
        <w:rPr>
          <w:rFonts w:ascii="Montserrat" w:hAnsi="Montserrat"/>
          <w:bCs/>
          <w:szCs w:val="22"/>
        </w:rPr>
        <w:t xml:space="preserve">who have regular contact with children and young people receive appropriate training </w:t>
      </w:r>
      <w:r w:rsidR="007511A0">
        <w:rPr>
          <w:rFonts w:ascii="Montserrat" w:hAnsi="Montserrat"/>
          <w:bCs/>
          <w:szCs w:val="22"/>
        </w:rPr>
        <w:t>on beginning their role, as well as annual updates as outlined in Keeping Children Safe in Education.</w:t>
      </w:r>
    </w:p>
    <w:p w14:paraId="0E77A4CB" w14:textId="0B4DD10F" w:rsidR="003A138F" w:rsidRPr="00D25715" w:rsidRDefault="00816BAE" w:rsidP="003A138F">
      <w:pPr>
        <w:pStyle w:val="BodyText"/>
        <w:numPr>
          <w:ilvl w:val="0"/>
          <w:numId w:val="12"/>
        </w:numPr>
        <w:rPr>
          <w:rFonts w:ascii="Montserrat" w:hAnsi="Montserrat"/>
          <w:bCs/>
          <w:szCs w:val="22"/>
        </w:rPr>
      </w:pPr>
      <w:r>
        <w:rPr>
          <w:rFonts w:ascii="Montserrat" w:hAnsi="Montserrat"/>
          <w:bCs/>
          <w:szCs w:val="22"/>
        </w:rPr>
        <w:t>A</w:t>
      </w:r>
      <w:r w:rsidR="003A138F" w:rsidRPr="00D25715">
        <w:rPr>
          <w:rFonts w:ascii="Montserrat" w:hAnsi="Montserrat"/>
          <w:bCs/>
          <w:szCs w:val="22"/>
        </w:rPr>
        <w:t xml:space="preserve"> detailed record of child protection training undertaken by employees, volunteers, casuals and associates</w:t>
      </w:r>
      <w:r>
        <w:rPr>
          <w:rFonts w:ascii="Montserrat" w:hAnsi="Montserrat"/>
          <w:bCs/>
          <w:szCs w:val="22"/>
        </w:rPr>
        <w:t xml:space="preserve"> is kept and maintained.</w:t>
      </w:r>
    </w:p>
    <w:p w14:paraId="1EF9B8EB" w14:textId="37CA0916" w:rsidR="003A138F" w:rsidRPr="00D25715" w:rsidRDefault="00071FDE" w:rsidP="003A138F">
      <w:pPr>
        <w:pStyle w:val="BodyText"/>
        <w:numPr>
          <w:ilvl w:val="0"/>
          <w:numId w:val="12"/>
        </w:numPr>
        <w:ind w:left="1077" w:hanging="357"/>
        <w:rPr>
          <w:rFonts w:ascii="Montserrat" w:hAnsi="Montserrat"/>
          <w:bCs/>
          <w:szCs w:val="22"/>
        </w:rPr>
      </w:pPr>
      <w:r>
        <w:rPr>
          <w:rFonts w:ascii="Montserrat" w:hAnsi="Montserrat"/>
          <w:bCs/>
          <w:szCs w:val="22"/>
        </w:rPr>
        <w:t xml:space="preserve">They are kept </w:t>
      </w:r>
      <w:r w:rsidR="003A138F" w:rsidRPr="00D25715">
        <w:rPr>
          <w:rFonts w:ascii="Montserrat" w:hAnsi="Montserrat"/>
          <w:bCs/>
          <w:szCs w:val="22"/>
        </w:rPr>
        <w:t>up to date with changes in policy and procedures and are aware of any guidance issued by HM Government and the Department f</w:t>
      </w:r>
      <w:r w:rsidR="004C612F">
        <w:rPr>
          <w:rFonts w:ascii="Montserrat" w:hAnsi="Montserrat"/>
          <w:bCs/>
          <w:szCs w:val="22"/>
        </w:rPr>
        <w:t>or</w:t>
      </w:r>
      <w:r w:rsidR="003A138F" w:rsidRPr="00D25715">
        <w:rPr>
          <w:rFonts w:ascii="Montserrat" w:hAnsi="Montserrat"/>
          <w:bCs/>
          <w:szCs w:val="22"/>
        </w:rPr>
        <w:t xml:space="preserve"> Education concerning safeguarding children and young people.</w:t>
      </w:r>
    </w:p>
    <w:p w14:paraId="6D37D98C" w14:textId="77777777" w:rsidR="003A138F" w:rsidRPr="00D25715" w:rsidRDefault="003A138F" w:rsidP="003A138F">
      <w:pPr>
        <w:pStyle w:val="BodyText"/>
        <w:rPr>
          <w:rFonts w:ascii="Montserrat" w:hAnsi="Montserrat"/>
          <w:bCs/>
          <w:szCs w:val="22"/>
        </w:rPr>
      </w:pPr>
      <w:r w:rsidRPr="00D25715">
        <w:rPr>
          <w:rFonts w:ascii="Montserrat" w:hAnsi="Montserrat"/>
          <w:bCs/>
          <w:szCs w:val="22"/>
        </w:rPr>
        <w:br/>
      </w:r>
    </w:p>
    <w:p w14:paraId="12A1C952" w14:textId="4C64BEFF" w:rsidR="003A138F" w:rsidRPr="004C612F" w:rsidRDefault="000B7B6A" w:rsidP="003A138F">
      <w:pPr>
        <w:pStyle w:val="BodyText"/>
        <w:rPr>
          <w:rFonts w:ascii="Montserrat" w:hAnsi="Montserrat"/>
          <w:szCs w:val="22"/>
        </w:rPr>
      </w:pPr>
      <w:r>
        <w:rPr>
          <w:rFonts w:ascii="Montserrat" w:hAnsi="Montserrat"/>
          <w:szCs w:val="22"/>
        </w:rPr>
        <w:t>5</w:t>
      </w:r>
      <w:r w:rsidR="003A138F" w:rsidRPr="004C612F">
        <w:rPr>
          <w:rFonts w:ascii="Montserrat" w:hAnsi="Montserrat"/>
          <w:szCs w:val="22"/>
        </w:rPr>
        <w:t>.2</w:t>
      </w:r>
      <w:r w:rsidR="003A138F" w:rsidRPr="004C612F">
        <w:rPr>
          <w:rFonts w:ascii="Montserrat" w:hAnsi="Montserrat"/>
          <w:szCs w:val="22"/>
        </w:rPr>
        <w:tab/>
        <w:t>The Designated Safeguarding Lead will:</w:t>
      </w:r>
    </w:p>
    <w:p w14:paraId="63B51332" w14:textId="77777777" w:rsidR="003A138F" w:rsidRPr="00D25715" w:rsidRDefault="003A138F" w:rsidP="003A138F">
      <w:pPr>
        <w:pStyle w:val="BodyText"/>
        <w:rPr>
          <w:rFonts w:ascii="Montserrat" w:hAnsi="Montserrat"/>
          <w:bCs/>
          <w:szCs w:val="22"/>
        </w:rPr>
      </w:pPr>
    </w:p>
    <w:p w14:paraId="34AE5F26" w14:textId="0EDA6C49" w:rsidR="003A138F" w:rsidRPr="00D25715" w:rsidRDefault="003A138F" w:rsidP="003A138F">
      <w:pPr>
        <w:pStyle w:val="BodyText"/>
        <w:numPr>
          <w:ilvl w:val="0"/>
          <w:numId w:val="11"/>
        </w:numPr>
        <w:ind w:left="1077" w:hanging="357"/>
        <w:rPr>
          <w:rFonts w:ascii="Montserrat" w:hAnsi="Montserrat"/>
          <w:bCs/>
          <w:szCs w:val="22"/>
        </w:rPr>
      </w:pPr>
      <w:r w:rsidRPr="00D25715">
        <w:rPr>
          <w:rFonts w:ascii="Montserrat" w:hAnsi="Montserrat"/>
          <w:bCs/>
          <w:szCs w:val="22"/>
        </w:rPr>
        <w:t>Have a specific responsibility for championing the importance of safeguarding and promoting the welfare of children and young people receiving our services</w:t>
      </w:r>
      <w:r w:rsidR="00116547">
        <w:rPr>
          <w:rFonts w:ascii="Montserrat" w:hAnsi="Montserrat"/>
          <w:bCs/>
          <w:szCs w:val="22"/>
        </w:rPr>
        <w:t>.</w:t>
      </w:r>
    </w:p>
    <w:p w14:paraId="2085038E" w14:textId="6C78EE9B" w:rsidR="003A138F" w:rsidRPr="00D25715" w:rsidRDefault="003A138F" w:rsidP="003A138F">
      <w:pPr>
        <w:pStyle w:val="BodyText"/>
        <w:numPr>
          <w:ilvl w:val="0"/>
          <w:numId w:val="11"/>
        </w:numPr>
        <w:ind w:left="1077" w:hanging="357"/>
        <w:rPr>
          <w:rFonts w:ascii="Montserrat" w:hAnsi="Montserrat"/>
          <w:bCs/>
          <w:szCs w:val="22"/>
        </w:rPr>
      </w:pPr>
      <w:r w:rsidRPr="00D25715">
        <w:rPr>
          <w:rFonts w:ascii="Montserrat" w:hAnsi="Montserrat"/>
          <w:bCs/>
          <w:szCs w:val="22"/>
        </w:rPr>
        <w:t>Act as the first point of contact with regards to safeguarding matters</w:t>
      </w:r>
      <w:r w:rsidR="00116547">
        <w:rPr>
          <w:rFonts w:ascii="Montserrat" w:hAnsi="Montserrat"/>
          <w:bCs/>
          <w:szCs w:val="22"/>
        </w:rPr>
        <w:t>.</w:t>
      </w:r>
    </w:p>
    <w:p w14:paraId="29E634C1" w14:textId="743EF33B" w:rsidR="003A138F" w:rsidRPr="00D25715" w:rsidRDefault="003A138F" w:rsidP="003A138F">
      <w:pPr>
        <w:pStyle w:val="BodyText"/>
        <w:numPr>
          <w:ilvl w:val="0"/>
          <w:numId w:val="11"/>
        </w:numPr>
        <w:ind w:left="1077" w:hanging="357"/>
        <w:rPr>
          <w:rFonts w:ascii="Montserrat" w:hAnsi="Montserrat"/>
          <w:bCs/>
          <w:szCs w:val="22"/>
        </w:rPr>
      </w:pPr>
      <w:r w:rsidRPr="00D25715">
        <w:rPr>
          <w:rFonts w:ascii="Montserrat" w:hAnsi="Montserrat"/>
          <w:bCs/>
          <w:szCs w:val="22"/>
        </w:rPr>
        <w:t>Attend up</w:t>
      </w:r>
      <w:r w:rsidR="00116547">
        <w:rPr>
          <w:rFonts w:ascii="Montserrat" w:hAnsi="Montserrat"/>
          <w:bCs/>
          <w:szCs w:val="22"/>
        </w:rPr>
        <w:t xml:space="preserve"> to date</w:t>
      </w:r>
      <w:r w:rsidRPr="00D25715">
        <w:rPr>
          <w:rFonts w:ascii="Montserrat" w:hAnsi="Montserrat"/>
          <w:bCs/>
          <w:szCs w:val="22"/>
        </w:rPr>
        <w:t xml:space="preserve"> training</w:t>
      </w:r>
      <w:r w:rsidR="00116547">
        <w:rPr>
          <w:rFonts w:ascii="Montserrat" w:hAnsi="Montserrat"/>
          <w:bCs/>
          <w:szCs w:val="22"/>
        </w:rPr>
        <w:t>,</w:t>
      </w:r>
      <w:r w:rsidRPr="00D25715">
        <w:rPr>
          <w:rFonts w:ascii="Montserrat" w:hAnsi="Montserrat"/>
          <w:bCs/>
          <w:szCs w:val="22"/>
        </w:rPr>
        <w:t xml:space="preserve"> at least every two years</w:t>
      </w:r>
      <w:r w:rsidR="00116547">
        <w:rPr>
          <w:rFonts w:ascii="Montserrat" w:hAnsi="Montserrat"/>
          <w:bCs/>
          <w:szCs w:val="22"/>
        </w:rPr>
        <w:t>.</w:t>
      </w:r>
    </w:p>
    <w:p w14:paraId="7F82A59A" w14:textId="2E061340" w:rsidR="003A138F" w:rsidRPr="00D25715" w:rsidRDefault="003A138F" w:rsidP="003A138F">
      <w:pPr>
        <w:pStyle w:val="BodyText"/>
        <w:numPr>
          <w:ilvl w:val="0"/>
          <w:numId w:val="11"/>
        </w:numPr>
        <w:ind w:left="1077" w:hanging="357"/>
        <w:rPr>
          <w:rFonts w:ascii="Montserrat" w:hAnsi="Montserrat"/>
          <w:bCs/>
          <w:szCs w:val="22"/>
        </w:rPr>
      </w:pPr>
      <w:r w:rsidRPr="00D25715">
        <w:rPr>
          <w:rFonts w:ascii="Montserrat" w:hAnsi="Montserrat"/>
          <w:bCs/>
          <w:szCs w:val="22"/>
        </w:rPr>
        <w:t>Attend training on specific safeguarding issues as appropriate throughout the year</w:t>
      </w:r>
      <w:r w:rsidR="00116547">
        <w:rPr>
          <w:rFonts w:ascii="Montserrat" w:hAnsi="Montserrat"/>
          <w:bCs/>
          <w:szCs w:val="22"/>
        </w:rPr>
        <w:t>.</w:t>
      </w:r>
    </w:p>
    <w:p w14:paraId="52180ED0" w14:textId="1D8637A2" w:rsidR="003A138F" w:rsidRPr="00D25715" w:rsidRDefault="003A138F" w:rsidP="003A138F">
      <w:pPr>
        <w:pStyle w:val="BodyText"/>
        <w:numPr>
          <w:ilvl w:val="0"/>
          <w:numId w:val="11"/>
        </w:numPr>
        <w:ind w:left="1077" w:hanging="357"/>
        <w:rPr>
          <w:rFonts w:ascii="Montserrat" w:hAnsi="Montserrat"/>
          <w:bCs/>
          <w:color w:val="000000" w:themeColor="text1"/>
          <w:szCs w:val="22"/>
        </w:rPr>
      </w:pPr>
      <w:r w:rsidRPr="00D25715">
        <w:rPr>
          <w:rFonts w:ascii="Montserrat" w:hAnsi="Montserrat"/>
          <w:bCs/>
          <w:color w:val="000000" w:themeColor="text1"/>
          <w:szCs w:val="22"/>
        </w:rPr>
        <w:t>Provide support and training for employees, volunteers, casual workers and associates. (However, the Business Support team will support the Executive Team to ensure a record of all staff training is maintained)</w:t>
      </w:r>
      <w:r w:rsidR="007631D1">
        <w:rPr>
          <w:rFonts w:ascii="Montserrat" w:hAnsi="Montserrat"/>
          <w:bCs/>
          <w:color w:val="000000" w:themeColor="text1"/>
          <w:szCs w:val="22"/>
        </w:rPr>
        <w:t>.</w:t>
      </w:r>
    </w:p>
    <w:p w14:paraId="7FFD23CA" w14:textId="5AB7037A" w:rsidR="003A138F" w:rsidRPr="00D25715" w:rsidRDefault="003A138F" w:rsidP="003A138F">
      <w:pPr>
        <w:pStyle w:val="BodyText"/>
        <w:numPr>
          <w:ilvl w:val="0"/>
          <w:numId w:val="11"/>
        </w:numPr>
        <w:ind w:left="1077" w:hanging="357"/>
        <w:rPr>
          <w:rFonts w:ascii="Montserrat" w:hAnsi="Montserrat"/>
          <w:bCs/>
          <w:szCs w:val="22"/>
        </w:rPr>
      </w:pPr>
      <w:r w:rsidRPr="00D25715">
        <w:rPr>
          <w:rFonts w:ascii="Montserrat" w:hAnsi="Montserrat"/>
          <w:bCs/>
          <w:szCs w:val="22"/>
        </w:rPr>
        <w:t xml:space="preserve">Ensure that actions following a disclosure or concerns raised are in line with the guidance set out in the HM Government, Working Together to Safeguard Children and DfE, Keeping </w:t>
      </w:r>
      <w:r w:rsidR="007631D1">
        <w:rPr>
          <w:rFonts w:ascii="Montserrat" w:hAnsi="Montserrat"/>
          <w:bCs/>
          <w:szCs w:val="22"/>
        </w:rPr>
        <w:t>C</w:t>
      </w:r>
      <w:r w:rsidRPr="00D25715">
        <w:rPr>
          <w:rFonts w:ascii="Montserrat" w:hAnsi="Montserrat"/>
          <w:bCs/>
          <w:szCs w:val="22"/>
        </w:rPr>
        <w:t xml:space="preserve">hildren </w:t>
      </w:r>
      <w:r w:rsidR="007631D1">
        <w:rPr>
          <w:rFonts w:ascii="Montserrat" w:hAnsi="Montserrat"/>
          <w:bCs/>
          <w:szCs w:val="22"/>
        </w:rPr>
        <w:t>S</w:t>
      </w:r>
      <w:r w:rsidRPr="00D25715">
        <w:rPr>
          <w:rFonts w:ascii="Montserrat" w:hAnsi="Montserrat"/>
          <w:bCs/>
          <w:szCs w:val="22"/>
        </w:rPr>
        <w:t xml:space="preserve">afe in </w:t>
      </w:r>
      <w:r w:rsidR="007631D1">
        <w:rPr>
          <w:rFonts w:ascii="Montserrat" w:hAnsi="Montserrat"/>
          <w:bCs/>
          <w:szCs w:val="22"/>
        </w:rPr>
        <w:t>E</w:t>
      </w:r>
      <w:r w:rsidRPr="00D25715">
        <w:rPr>
          <w:rFonts w:ascii="Montserrat" w:hAnsi="Montserrat"/>
          <w:bCs/>
          <w:szCs w:val="22"/>
        </w:rPr>
        <w:t>ducation</w:t>
      </w:r>
      <w:r w:rsidR="00200B33">
        <w:rPr>
          <w:rFonts w:ascii="Montserrat" w:hAnsi="Montserrat"/>
          <w:bCs/>
          <w:szCs w:val="22"/>
        </w:rPr>
        <w:t>.</w:t>
      </w:r>
    </w:p>
    <w:p w14:paraId="2D53019B" w14:textId="21EACE82" w:rsidR="003A138F" w:rsidRPr="00D25715" w:rsidRDefault="003A138F" w:rsidP="003A138F">
      <w:pPr>
        <w:pStyle w:val="BodyText"/>
        <w:numPr>
          <w:ilvl w:val="0"/>
          <w:numId w:val="11"/>
        </w:numPr>
        <w:ind w:left="1077" w:hanging="357"/>
        <w:rPr>
          <w:rFonts w:ascii="Montserrat" w:hAnsi="Montserrat"/>
          <w:bCs/>
          <w:szCs w:val="22"/>
        </w:rPr>
      </w:pPr>
      <w:r w:rsidRPr="00D25715">
        <w:rPr>
          <w:rFonts w:ascii="Montserrat" w:hAnsi="Montserrat"/>
          <w:bCs/>
          <w:szCs w:val="22"/>
        </w:rPr>
        <w:t xml:space="preserve">Support </w:t>
      </w:r>
      <w:r w:rsidRPr="00D25715">
        <w:rPr>
          <w:rFonts w:ascii="Montserrat" w:hAnsi="Montserrat"/>
          <w:szCs w:val="22"/>
        </w:rPr>
        <w:t>employees, volunteers, casuals and associates</w:t>
      </w:r>
      <w:r w:rsidRPr="00D25715" w:rsidDel="00F62C95">
        <w:rPr>
          <w:rFonts w:ascii="Montserrat" w:hAnsi="Montserrat"/>
          <w:bCs/>
          <w:szCs w:val="22"/>
        </w:rPr>
        <w:t xml:space="preserve"> </w:t>
      </w:r>
      <w:r w:rsidRPr="00D25715">
        <w:rPr>
          <w:rFonts w:ascii="Montserrat" w:hAnsi="Montserrat"/>
          <w:bCs/>
          <w:szCs w:val="22"/>
        </w:rPr>
        <w:t>to make effective referrals to other agencies where there are concerns about the welfare of a child</w:t>
      </w:r>
      <w:r w:rsidR="0033150C">
        <w:rPr>
          <w:rFonts w:ascii="Montserrat" w:hAnsi="Montserrat"/>
          <w:bCs/>
          <w:szCs w:val="22"/>
        </w:rPr>
        <w:t>.</w:t>
      </w:r>
    </w:p>
    <w:p w14:paraId="64716FA6" w14:textId="4801127D" w:rsidR="003A138F" w:rsidRPr="00D25715" w:rsidRDefault="003A138F" w:rsidP="003A138F">
      <w:pPr>
        <w:pStyle w:val="BodyText"/>
        <w:numPr>
          <w:ilvl w:val="0"/>
          <w:numId w:val="11"/>
        </w:numPr>
        <w:ind w:left="1077" w:hanging="357"/>
        <w:rPr>
          <w:rFonts w:ascii="Montserrat" w:hAnsi="Montserrat"/>
          <w:bCs/>
          <w:szCs w:val="22"/>
        </w:rPr>
      </w:pPr>
      <w:r w:rsidRPr="00D25715">
        <w:rPr>
          <w:rFonts w:ascii="Montserrat" w:hAnsi="Montserrat"/>
          <w:bCs/>
          <w:szCs w:val="22"/>
        </w:rPr>
        <w:t>Keep secure copies of all referrals to any other agencies related to safeguarding children</w:t>
      </w:r>
      <w:r w:rsidR="0033150C">
        <w:rPr>
          <w:rFonts w:ascii="Montserrat" w:hAnsi="Montserrat"/>
          <w:bCs/>
          <w:szCs w:val="22"/>
        </w:rPr>
        <w:t>.</w:t>
      </w:r>
    </w:p>
    <w:p w14:paraId="6ED5130F" w14:textId="7F363749" w:rsidR="003A138F" w:rsidRPr="00D25715" w:rsidRDefault="003A138F" w:rsidP="003A138F">
      <w:pPr>
        <w:pStyle w:val="BodyText"/>
        <w:numPr>
          <w:ilvl w:val="0"/>
          <w:numId w:val="11"/>
        </w:numPr>
        <w:ind w:left="1077" w:hanging="357"/>
        <w:rPr>
          <w:rFonts w:ascii="Montserrat" w:hAnsi="Montserrat"/>
          <w:szCs w:val="22"/>
        </w:rPr>
      </w:pPr>
      <w:r w:rsidRPr="00D25715">
        <w:rPr>
          <w:rFonts w:ascii="Montserrat" w:hAnsi="Montserrat"/>
          <w:bCs/>
          <w:szCs w:val="22"/>
        </w:rPr>
        <w:t xml:space="preserve">Manage and keep secure any One Education </w:t>
      </w:r>
      <w:r w:rsidR="0033150C">
        <w:rPr>
          <w:rFonts w:ascii="Montserrat" w:hAnsi="Montserrat"/>
          <w:bCs/>
          <w:szCs w:val="22"/>
        </w:rPr>
        <w:t>‘Record of Escalation’ forms.</w:t>
      </w:r>
    </w:p>
    <w:p w14:paraId="7F492BE5" w14:textId="5DF3F144" w:rsidR="003A138F" w:rsidRPr="00D25715" w:rsidRDefault="003A138F" w:rsidP="003A138F">
      <w:pPr>
        <w:pStyle w:val="BodyText"/>
        <w:numPr>
          <w:ilvl w:val="0"/>
          <w:numId w:val="11"/>
        </w:numPr>
        <w:ind w:left="1077" w:hanging="357"/>
        <w:rPr>
          <w:rFonts w:ascii="Montserrat" w:hAnsi="Montserrat"/>
          <w:szCs w:val="22"/>
        </w:rPr>
      </w:pPr>
      <w:r w:rsidRPr="00D25715">
        <w:rPr>
          <w:rFonts w:ascii="Montserrat" w:hAnsi="Montserrat"/>
          <w:bCs/>
          <w:szCs w:val="22"/>
        </w:rPr>
        <w:t xml:space="preserve">Ensure that all </w:t>
      </w:r>
      <w:r w:rsidRPr="00D25715">
        <w:rPr>
          <w:rFonts w:ascii="Montserrat" w:hAnsi="Montserrat"/>
          <w:szCs w:val="22"/>
        </w:rPr>
        <w:t>employees, volunteers, casuals and associates</w:t>
      </w:r>
      <w:r w:rsidRPr="00D25715" w:rsidDel="00F62C95">
        <w:rPr>
          <w:rFonts w:ascii="Montserrat" w:hAnsi="Montserrat"/>
          <w:bCs/>
          <w:szCs w:val="22"/>
        </w:rPr>
        <w:t xml:space="preserve"> </w:t>
      </w:r>
      <w:r w:rsidRPr="00D25715">
        <w:rPr>
          <w:rFonts w:ascii="Montserrat" w:hAnsi="Montserrat"/>
          <w:bCs/>
          <w:szCs w:val="22"/>
        </w:rPr>
        <w:t>understand and are aware of the One Education’s reporting and recording procedures and are clear about what to do if they have a concern about a child</w:t>
      </w:r>
      <w:r w:rsidR="0033150C">
        <w:rPr>
          <w:rFonts w:ascii="Montserrat" w:hAnsi="Montserrat"/>
          <w:bCs/>
          <w:szCs w:val="22"/>
        </w:rPr>
        <w:t>.</w:t>
      </w:r>
    </w:p>
    <w:p w14:paraId="3525DD5D" w14:textId="1F12334E" w:rsidR="003A138F" w:rsidRPr="00D25715" w:rsidRDefault="003A138F" w:rsidP="003A138F">
      <w:pPr>
        <w:pStyle w:val="BodyText"/>
        <w:numPr>
          <w:ilvl w:val="0"/>
          <w:numId w:val="11"/>
        </w:numPr>
        <w:ind w:left="1077" w:hanging="357"/>
        <w:rPr>
          <w:rFonts w:ascii="Montserrat" w:hAnsi="Montserrat"/>
          <w:szCs w:val="22"/>
        </w:rPr>
      </w:pPr>
      <w:r w:rsidRPr="00D25715">
        <w:rPr>
          <w:rFonts w:ascii="Montserrat" w:hAnsi="Montserrat"/>
          <w:bCs/>
          <w:szCs w:val="22"/>
        </w:rPr>
        <w:t>Report to the executive team in relation to child protection matters as appropriate</w:t>
      </w:r>
      <w:r w:rsidR="00B74F88">
        <w:rPr>
          <w:rFonts w:ascii="Montserrat" w:hAnsi="Montserrat"/>
          <w:bCs/>
          <w:szCs w:val="22"/>
        </w:rPr>
        <w:t>.</w:t>
      </w:r>
    </w:p>
    <w:p w14:paraId="08AA054A" w14:textId="7A6E6A66" w:rsidR="003A138F" w:rsidRPr="00D25715" w:rsidRDefault="003A138F" w:rsidP="003A138F">
      <w:pPr>
        <w:pStyle w:val="BodyText"/>
        <w:numPr>
          <w:ilvl w:val="0"/>
          <w:numId w:val="11"/>
        </w:numPr>
        <w:ind w:left="1077" w:hanging="357"/>
        <w:rPr>
          <w:rFonts w:ascii="Montserrat" w:hAnsi="Montserrat"/>
          <w:szCs w:val="22"/>
        </w:rPr>
      </w:pPr>
      <w:r w:rsidRPr="00D25715">
        <w:rPr>
          <w:rFonts w:ascii="Montserrat" w:hAnsi="Montserrat"/>
          <w:bCs/>
          <w:szCs w:val="22"/>
        </w:rPr>
        <w:t>Ensure that the</w:t>
      </w:r>
      <w:r w:rsidR="00B74F88">
        <w:rPr>
          <w:rFonts w:ascii="Montserrat" w:hAnsi="Montserrat"/>
          <w:bCs/>
          <w:szCs w:val="22"/>
        </w:rPr>
        <w:t xml:space="preserve"> Safeguarding and</w:t>
      </w:r>
      <w:r w:rsidRPr="00D25715">
        <w:rPr>
          <w:rFonts w:ascii="Montserrat" w:hAnsi="Montserrat"/>
          <w:bCs/>
          <w:szCs w:val="22"/>
        </w:rPr>
        <w:t xml:space="preserve"> </w:t>
      </w:r>
      <w:r w:rsidR="00B74F88">
        <w:rPr>
          <w:rFonts w:ascii="Montserrat" w:hAnsi="Montserrat"/>
          <w:bCs/>
          <w:szCs w:val="22"/>
        </w:rPr>
        <w:t>C</w:t>
      </w:r>
      <w:r w:rsidRPr="00D25715">
        <w:rPr>
          <w:rFonts w:ascii="Montserrat" w:hAnsi="Montserrat"/>
          <w:bCs/>
          <w:szCs w:val="22"/>
        </w:rPr>
        <w:t xml:space="preserve">hild </w:t>
      </w:r>
      <w:r w:rsidR="00B74F88">
        <w:rPr>
          <w:rFonts w:ascii="Montserrat" w:hAnsi="Montserrat"/>
          <w:bCs/>
          <w:szCs w:val="22"/>
        </w:rPr>
        <w:t>P</w:t>
      </w:r>
      <w:r w:rsidRPr="00D25715">
        <w:rPr>
          <w:rFonts w:ascii="Montserrat" w:hAnsi="Montserrat"/>
          <w:bCs/>
          <w:szCs w:val="22"/>
        </w:rPr>
        <w:t>rotection policy and procedures and any other relevant policies are regularly reviewed, updated and approved annually by the One Education Executive Team</w:t>
      </w:r>
      <w:r w:rsidR="00B74F88">
        <w:rPr>
          <w:rFonts w:ascii="Montserrat" w:hAnsi="Montserrat"/>
          <w:bCs/>
          <w:szCs w:val="22"/>
        </w:rPr>
        <w:t>.</w:t>
      </w:r>
    </w:p>
    <w:p w14:paraId="7D99ACD0" w14:textId="2110214E" w:rsidR="003A138F" w:rsidRPr="00D25715" w:rsidRDefault="003A138F" w:rsidP="003A138F">
      <w:pPr>
        <w:pStyle w:val="BodyText"/>
        <w:numPr>
          <w:ilvl w:val="0"/>
          <w:numId w:val="11"/>
        </w:numPr>
        <w:ind w:left="1077" w:hanging="357"/>
        <w:rPr>
          <w:rFonts w:ascii="Montserrat" w:hAnsi="Montserrat"/>
          <w:szCs w:val="22"/>
        </w:rPr>
      </w:pPr>
      <w:r w:rsidRPr="00D25715">
        <w:rPr>
          <w:rFonts w:ascii="Montserrat" w:hAnsi="Montserrat"/>
          <w:bCs/>
          <w:szCs w:val="22"/>
        </w:rPr>
        <w:t xml:space="preserve">Keep up to date with changes in policy and procedures and are aware of any guidance issued by HM Government and the Department </w:t>
      </w:r>
      <w:r w:rsidR="00314554">
        <w:rPr>
          <w:rFonts w:ascii="Montserrat" w:hAnsi="Montserrat"/>
          <w:bCs/>
          <w:szCs w:val="22"/>
        </w:rPr>
        <w:t>for</w:t>
      </w:r>
      <w:r w:rsidRPr="00D25715">
        <w:rPr>
          <w:rFonts w:ascii="Montserrat" w:hAnsi="Montserrat"/>
          <w:bCs/>
          <w:szCs w:val="22"/>
        </w:rPr>
        <w:t xml:space="preserve"> Education concerning safeguarding children and young people.</w:t>
      </w:r>
    </w:p>
    <w:p w14:paraId="0B87ABF7" w14:textId="77777777" w:rsidR="003A138F" w:rsidRPr="00D25715" w:rsidRDefault="003A138F" w:rsidP="003A138F">
      <w:pPr>
        <w:pStyle w:val="BodyText"/>
        <w:rPr>
          <w:rFonts w:ascii="Montserrat" w:hAnsi="Montserrat"/>
          <w:bCs/>
          <w:szCs w:val="22"/>
        </w:rPr>
      </w:pPr>
    </w:p>
    <w:p w14:paraId="6EDCD4B5" w14:textId="30860FC8" w:rsidR="003A138F" w:rsidRPr="00314554" w:rsidRDefault="000B7B6A" w:rsidP="003A138F">
      <w:pPr>
        <w:pStyle w:val="BodyText"/>
        <w:rPr>
          <w:rFonts w:ascii="Montserrat" w:hAnsi="Montserrat"/>
          <w:bCs/>
          <w:szCs w:val="22"/>
        </w:rPr>
      </w:pPr>
      <w:r>
        <w:rPr>
          <w:rFonts w:ascii="Montserrat" w:hAnsi="Montserrat"/>
          <w:bCs/>
          <w:szCs w:val="22"/>
        </w:rPr>
        <w:t>5</w:t>
      </w:r>
      <w:r w:rsidR="003A138F" w:rsidRPr="00314554">
        <w:rPr>
          <w:rFonts w:ascii="Montserrat" w:hAnsi="Montserrat"/>
          <w:bCs/>
          <w:szCs w:val="22"/>
        </w:rPr>
        <w:t>.3</w:t>
      </w:r>
      <w:r w:rsidR="003A138F" w:rsidRPr="00314554">
        <w:rPr>
          <w:rFonts w:ascii="Montserrat" w:hAnsi="Montserrat"/>
          <w:bCs/>
          <w:szCs w:val="22"/>
        </w:rPr>
        <w:tab/>
        <w:t>One Education Team Safeguarding Leads will:</w:t>
      </w:r>
    </w:p>
    <w:p w14:paraId="28D90384" w14:textId="77777777" w:rsidR="003A138F" w:rsidRPr="00D25715" w:rsidRDefault="003A138F" w:rsidP="003A138F">
      <w:pPr>
        <w:pStyle w:val="BodyText"/>
        <w:rPr>
          <w:rFonts w:ascii="Montserrat" w:hAnsi="Montserrat"/>
          <w:bCs/>
          <w:szCs w:val="22"/>
        </w:rPr>
      </w:pPr>
    </w:p>
    <w:p w14:paraId="286897D3" w14:textId="4889E925" w:rsidR="003A138F" w:rsidRPr="00D25715" w:rsidRDefault="003A138F" w:rsidP="003A138F">
      <w:pPr>
        <w:pStyle w:val="BodyText"/>
        <w:numPr>
          <w:ilvl w:val="0"/>
          <w:numId w:val="11"/>
        </w:numPr>
        <w:ind w:left="1077" w:hanging="357"/>
        <w:rPr>
          <w:rFonts w:ascii="Montserrat" w:hAnsi="Montserrat"/>
          <w:bCs/>
          <w:szCs w:val="22"/>
        </w:rPr>
      </w:pPr>
      <w:r w:rsidRPr="00D25715">
        <w:rPr>
          <w:rFonts w:ascii="Montserrat" w:hAnsi="Montserrat"/>
          <w:bCs/>
          <w:szCs w:val="22"/>
        </w:rPr>
        <w:lastRenderedPageBreak/>
        <w:t xml:space="preserve">Have a specific responsibility for championing the importance of safeguarding and promoting the welfare of children and young people receiving </w:t>
      </w:r>
      <w:r w:rsidR="008369DF">
        <w:rPr>
          <w:rFonts w:ascii="Montserrat" w:hAnsi="Montserrat"/>
          <w:bCs/>
          <w:szCs w:val="22"/>
        </w:rPr>
        <w:t>services from their team.</w:t>
      </w:r>
    </w:p>
    <w:p w14:paraId="4F954E52" w14:textId="6DC20CAD" w:rsidR="003A138F" w:rsidRPr="00D25715" w:rsidRDefault="003A138F" w:rsidP="003A138F">
      <w:pPr>
        <w:pStyle w:val="BodyText"/>
        <w:numPr>
          <w:ilvl w:val="0"/>
          <w:numId w:val="11"/>
        </w:numPr>
        <w:ind w:left="1077" w:hanging="357"/>
        <w:rPr>
          <w:rFonts w:ascii="Montserrat" w:hAnsi="Montserrat"/>
          <w:bCs/>
          <w:szCs w:val="22"/>
        </w:rPr>
      </w:pPr>
      <w:r w:rsidRPr="00D25715">
        <w:rPr>
          <w:rFonts w:ascii="Montserrat" w:hAnsi="Montserrat"/>
          <w:bCs/>
          <w:szCs w:val="22"/>
        </w:rPr>
        <w:t>Act as the first point of contact with regards to safeguarding matters within their team</w:t>
      </w:r>
      <w:r w:rsidR="008369DF">
        <w:rPr>
          <w:rFonts w:ascii="Montserrat" w:hAnsi="Montserrat"/>
          <w:bCs/>
          <w:szCs w:val="22"/>
        </w:rPr>
        <w:t>.</w:t>
      </w:r>
    </w:p>
    <w:p w14:paraId="2DEA835F" w14:textId="3CA902E4" w:rsidR="003A138F" w:rsidRPr="00D25715" w:rsidRDefault="003A138F" w:rsidP="003A138F">
      <w:pPr>
        <w:pStyle w:val="BodyText"/>
        <w:numPr>
          <w:ilvl w:val="0"/>
          <w:numId w:val="11"/>
        </w:numPr>
        <w:ind w:left="1077" w:hanging="357"/>
        <w:rPr>
          <w:rFonts w:ascii="Montserrat" w:hAnsi="Montserrat"/>
          <w:bCs/>
          <w:szCs w:val="22"/>
        </w:rPr>
      </w:pPr>
      <w:r w:rsidRPr="00D25715">
        <w:rPr>
          <w:rFonts w:ascii="Montserrat" w:hAnsi="Montserrat"/>
          <w:bCs/>
          <w:szCs w:val="22"/>
        </w:rPr>
        <w:t>Inform and liaise with the Designated Safeguarding Lead with regards to safeguarding matters within their team</w:t>
      </w:r>
      <w:r w:rsidR="008369DF">
        <w:rPr>
          <w:rFonts w:ascii="Montserrat" w:hAnsi="Montserrat"/>
          <w:bCs/>
          <w:szCs w:val="22"/>
        </w:rPr>
        <w:t>.</w:t>
      </w:r>
    </w:p>
    <w:p w14:paraId="18BE965A" w14:textId="1A649497" w:rsidR="003A138F" w:rsidRPr="00D25715" w:rsidRDefault="003A138F" w:rsidP="003A138F">
      <w:pPr>
        <w:pStyle w:val="BodyText"/>
        <w:numPr>
          <w:ilvl w:val="0"/>
          <w:numId w:val="11"/>
        </w:numPr>
        <w:ind w:left="1077" w:hanging="357"/>
        <w:rPr>
          <w:rFonts w:ascii="Montserrat" w:hAnsi="Montserrat"/>
          <w:bCs/>
          <w:szCs w:val="22"/>
        </w:rPr>
      </w:pPr>
      <w:r w:rsidRPr="00D25715">
        <w:rPr>
          <w:rFonts w:ascii="Montserrat" w:hAnsi="Montserrat"/>
          <w:bCs/>
          <w:szCs w:val="22"/>
        </w:rPr>
        <w:t>Attend up</w:t>
      </w:r>
      <w:r w:rsidR="008369DF">
        <w:rPr>
          <w:rFonts w:ascii="Montserrat" w:hAnsi="Montserrat"/>
          <w:bCs/>
          <w:szCs w:val="22"/>
        </w:rPr>
        <w:t xml:space="preserve"> to date</w:t>
      </w:r>
      <w:r w:rsidRPr="00D25715">
        <w:rPr>
          <w:rFonts w:ascii="Montserrat" w:hAnsi="Montserrat"/>
          <w:bCs/>
          <w:szCs w:val="22"/>
        </w:rPr>
        <w:t xml:space="preserve"> training</w:t>
      </w:r>
      <w:r w:rsidR="008369DF">
        <w:rPr>
          <w:rFonts w:ascii="Montserrat" w:hAnsi="Montserrat"/>
          <w:bCs/>
          <w:szCs w:val="22"/>
        </w:rPr>
        <w:t>,</w:t>
      </w:r>
      <w:r w:rsidRPr="00D25715">
        <w:rPr>
          <w:rFonts w:ascii="Montserrat" w:hAnsi="Montserrat"/>
          <w:bCs/>
          <w:szCs w:val="22"/>
        </w:rPr>
        <w:t xml:space="preserve"> at least every two years</w:t>
      </w:r>
      <w:r w:rsidR="008369DF">
        <w:rPr>
          <w:rFonts w:ascii="Montserrat" w:hAnsi="Montserrat"/>
          <w:bCs/>
          <w:szCs w:val="22"/>
        </w:rPr>
        <w:t>.</w:t>
      </w:r>
    </w:p>
    <w:p w14:paraId="629AAF12" w14:textId="40DF23A5" w:rsidR="003A138F" w:rsidRPr="00D25715" w:rsidRDefault="003A138F" w:rsidP="003A138F">
      <w:pPr>
        <w:pStyle w:val="BodyText"/>
        <w:numPr>
          <w:ilvl w:val="0"/>
          <w:numId w:val="11"/>
        </w:numPr>
        <w:ind w:left="1077" w:hanging="357"/>
        <w:rPr>
          <w:rFonts w:ascii="Montserrat" w:hAnsi="Montserrat"/>
          <w:bCs/>
          <w:szCs w:val="22"/>
        </w:rPr>
      </w:pPr>
      <w:r w:rsidRPr="00D25715">
        <w:rPr>
          <w:rFonts w:ascii="Montserrat" w:hAnsi="Montserrat"/>
          <w:bCs/>
          <w:szCs w:val="22"/>
        </w:rPr>
        <w:t>Attend training on specific safeguarding issues as appropriate throughout the year</w:t>
      </w:r>
      <w:r w:rsidR="00D55460">
        <w:rPr>
          <w:rFonts w:ascii="Montserrat" w:hAnsi="Montserrat"/>
          <w:bCs/>
          <w:szCs w:val="22"/>
        </w:rPr>
        <w:t>.</w:t>
      </w:r>
    </w:p>
    <w:p w14:paraId="633B1E1A" w14:textId="2C8CB39D" w:rsidR="003A138F" w:rsidRPr="00D25715" w:rsidRDefault="00D55460" w:rsidP="003A138F">
      <w:pPr>
        <w:pStyle w:val="BodyText"/>
        <w:numPr>
          <w:ilvl w:val="0"/>
          <w:numId w:val="11"/>
        </w:numPr>
        <w:ind w:left="1077" w:hanging="357"/>
        <w:rPr>
          <w:rFonts w:ascii="Montserrat" w:hAnsi="Montserrat"/>
          <w:bCs/>
          <w:szCs w:val="22"/>
        </w:rPr>
      </w:pPr>
      <w:r>
        <w:rPr>
          <w:rFonts w:ascii="Montserrat" w:hAnsi="Montserrat"/>
          <w:bCs/>
          <w:szCs w:val="22"/>
        </w:rPr>
        <w:t>Attend</w:t>
      </w:r>
      <w:r w:rsidR="003A138F" w:rsidRPr="00D25715">
        <w:rPr>
          <w:rFonts w:ascii="Montserrat" w:hAnsi="Montserrat"/>
          <w:bCs/>
          <w:szCs w:val="22"/>
        </w:rPr>
        <w:t xml:space="preserve"> safeguarding team briefings in liaison with the Designated Safeguarding Lead.</w:t>
      </w:r>
    </w:p>
    <w:p w14:paraId="6DFEC01B" w14:textId="1ED1C043" w:rsidR="003A138F" w:rsidRPr="00D25715" w:rsidRDefault="003A138F" w:rsidP="003A138F">
      <w:pPr>
        <w:pStyle w:val="BodyText"/>
        <w:numPr>
          <w:ilvl w:val="0"/>
          <w:numId w:val="11"/>
        </w:numPr>
        <w:ind w:left="1077" w:hanging="357"/>
        <w:rPr>
          <w:rFonts w:ascii="Montserrat" w:hAnsi="Montserrat"/>
          <w:bCs/>
          <w:szCs w:val="22"/>
        </w:rPr>
      </w:pPr>
      <w:r w:rsidRPr="00D25715">
        <w:rPr>
          <w:rFonts w:ascii="Montserrat" w:hAnsi="Montserrat"/>
          <w:bCs/>
          <w:szCs w:val="22"/>
        </w:rPr>
        <w:t xml:space="preserve">Ensure that actions following a disclosure or concerns raised are in line with the guidance set out in the HM Government, Working Together to Safeguard Children and DfE, Keeping </w:t>
      </w:r>
      <w:r w:rsidR="0024114C">
        <w:rPr>
          <w:rFonts w:ascii="Montserrat" w:hAnsi="Montserrat"/>
          <w:bCs/>
          <w:szCs w:val="22"/>
        </w:rPr>
        <w:t>C</w:t>
      </w:r>
      <w:r w:rsidRPr="00D25715">
        <w:rPr>
          <w:rFonts w:ascii="Montserrat" w:hAnsi="Montserrat"/>
          <w:bCs/>
          <w:szCs w:val="22"/>
        </w:rPr>
        <w:t xml:space="preserve">hildren </w:t>
      </w:r>
      <w:r w:rsidR="0024114C">
        <w:rPr>
          <w:rFonts w:ascii="Montserrat" w:hAnsi="Montserrat"/>
          <w:bCs/>
          <w:szCs w:val="22"/>
        </w:rPr>
        <w:t>S</w:t>
      </w:r>
      <w:r w:rsidRPr="00D25715">
        <w:rPr>
          <w:rFonts w:ascii="Montserrat" w:hAnsi="Montserrat"/>
          <w:bCs/>
          <w:szCs w:val="22"/>
        </w:rPr>
        <w:t xml:space="preserve">afe in </w:t>
      </w:r>
      <w:r w:rsidR="0024114C">
        <w:rPr>
          <w:rFonts w:ascii="Montserrat" w:hAnsi="Montserrat"/>
          <w:bCs/>
          <w:szCs w:val="22"/>
        </w:rPr>
        <w:t>E</w:t>
      </w:r>
      <w:r w:rsidRPr="00D25715">
        <w:rPr>
          <w:rFonts w:ascii="Montserrat" w:hAnsi="Montserrat"/>
          <w:bCs/>
          <w:szCs w:val="22"/>
        </w:rPr>
        <w:t>ducatio</w:t>
      </w:r>
      <w:r w:rsidR="00200B33">
        <w:rPr>
          <w:rFonts w:ascii="Montserrat" w:hAnsi="Montserrat"/>
          <w:bCs/>
          <w:szCs w:val="22"/>
        </w:rPr>
        <w:t>n.</w:t>
      </w:r>
    </w:p>
    <w:p w14:paraId="611CC4E4" w14:textId="53C66344" w:rsidR="003A138F" w:rsidRPr="00D25715" w:rsidRDefault="003A138F" w:rsidP="003A138F">
      <w:pPr>
        <w:pStyle w:val="BodyText"/>
        <w:numPr>
          <w:ilvl w:val="0"/>
          <w:numId w:val="11"/>
        </w:numPr>
        <w:ind w:left="1077" w:hanging="357"/>
        <w:rPr>
          <w:rFonts w:ascii="Montserrat" w:hAnsi="Montserrat"/>
          <w:bCs/>
          <w:szCs w:val="22"/>
        </w:rPr>
      </w:pPr>
      <w:r w:rsidRPr="00D25715">
        <w:rPr>
          <w:rFonts w:ascii="Montserrat" w:hAnsi="Montserrat"/>
          <w:bCs/>
          <w:szCs w:val="22"/>
        </w:rPr>
        <w:t xml:space="preserve">Support </w:t>
      </w:r>
      <w:r w:rsidRPr="00D25715">
        <w:rPr>
          <w:rFonts w:ascii="Montserrat" w:hAnsi="Montserrat"/>
          <w:szCs w:val="22"/>
        </w:rPr>
        <w:t>employees, volunteers, casuals and associates</w:t>
      </w:r>
      <w:r w:rsidRPr="00D25715" w:rsidDel="00F62C95">
        <w:rPr>
          <w:rFonts w:ascii="Montserrat" w:hAnsi="Montserrat"/>
          <w:bCs/>
          <w:szCs w:val="22"/>
        </w:rPr>
        <w:t xml:space="preserve"> </w:t>
      </w:r>
      <w:r w:rsidRPr="00D25715">
        <w:rPr>
          <w:rFonts w:ascii="Montserrat" w:hAnsi="Montserrat"/>
          <w:bCs/>
          <w:szCs w:val="22"/>
        </w:rPr>
        <w:t>to make effective referrals to other agencies where there are concerns about the welfare of a child</w:t>
      </w:r>
      <w:r w:rsidR="000B7B6A">
        <w:rPr>
          <w:rFonts w:ascii="Montserrat" w:hAnsi="Montserrat"/>
          <w:bCs/>
          <w:szCs w:val="22"/>
        </w:rPr>
        <w:t>.</w:t>
      </w:r>
    </w:p>
    <w:p w14:paraId="27BA4D0D" w14:textId="7A976EFD" w:rsidR="003A138F" w:rsidRPr="00D25715" w:rsidRDefault="003A138F" w:rsidP="003A138F">
      <w:pPr>
        <w:pStyle w:val="BodyText"/>
        <w:numPr>
          <w:ilvl w:val="0"/>
          <w:numId w:val="11"/>
        </w:numPr>
        <w:ind w:left="1077" w:hanging="357"/>
        <w:rPr>
          <w:rFonts w:ascii="Montserrat" w:hAnsi="Montserrat"/>
          <w:szCs w:val="22"/>
        </w:rPr>
      </w:pPr>
      <w:r w:rsidRPr="00D25715">
        <w:rPr>
          <w:rFonts w:ascii="Montserrat" w:hAnsi="Montserrat"/>
          <w:bCs/>
          <w:szCs w:val="22"/>
        </w:rPr>
        <w:t>Support the management of secure safeguarding records kept by One Education</w:t>
      </w:r>
      <w:r w:rsidR="000B7B6A">
        <w:rPr>
          <w:rFonts w:ascii="Montserrat" w:hAnsi="Montserrat"/>
          <w:bCs/>
          <w:szCs w:val="22"/>
        </w:rPr>
        <w:t>.</w:t>
      </w:r>
    </w:p>
    <w:p w14:paraId="312AA69E" w14:textId="77777777" w:rsidR="003A138F" w:rsidRPr="00D25715" w:rsidRDefault="003A138F" w:rsidP="003A138F">
      <w:pPr>
        <w:pStyle w:val="BodyText"/>
        <w:numPr>
          <w:ilvl w:val="0"/>
          <w:numId w:val="11"/>
        </w:numPr>
        <w:ind w:left="1077" w:hanging="357"/>
        <w:rPr>
          <w:rFonts w:ascii="Montserrat" w:hAnsi="Montserrat"/>
          <w:szCs w:val="22"/>
        </w:rPr>
      </w:pPr>
      <w:r w:rsidRPr="00D25715">
        <w:rPr>
          <w:rFonts w:ascii="Montserrat" w:hAnsi="Montserrat"/>
          <w:bCs/>
          <w:szCs w:val="22"/>
        </w:rPr>
        <w:t xml:space="preserve">Ensure that all </w:t>
      </w:r>
      <w:r w:rsidRPr="00D25715">
        <w:rPr>
          <w:rFonts w:ascii="Montserrat" w:hAnsi="Montserrat"/>
          <w:szCs w:val="22"/>
        </w:rPr>
        <w:t>employees, volunteers, casuals and associates</w:t>
      </w:r>
      <w:r w:rsidRPr="00D25715" w:rsidDel="00F62C95">
        <w:rPr>
          <w:rFonts w:ascii="Montserrat" w:hAnsi="Montserrat"/>
          <w:bCs/>
          <w:szCs w:val="22"/>
        </w:rPr>
        <w:t xml:space="preserve"> </w:t>
      </w:r>
      <w:r w:rsidRPr="00D25715">
        <w:rPr>
          <w:rFonts w:ascii="Montserrat" w:hAnsi="Montserrat"/>
          <w:bCs/>
          <w:szCs w:val="22"/>
        </w:rPr>
        <w:t>within their team understand and are aware of the One Education’s escalation and recording procedures and are clear about what to do if they have a concern about a child</w:t>
      </w:r>
    </w:p>
    <w:p w14:paraId="4C46CC65" w14:textId="5AF23B26" w:rsidR="003A138F" w:rsidRPr="00D25715" w:rsidRDefault="003A138F" w:rsidP="003A138F">
      <w:pPr>
        <w:pStyle w:val="BodyText"/>
        <w:numPr>
          <w:ilvl w:val="0"/>
          <w:numId w:val="11"/>
        </w:numPr>
        <w:ind w:left="1077" w:hanging="357"/>
        <w:rPr>
          <w:rFonts w:ascii="Montserrat" w:hAnsi="Montserrat"/>
          <w:szCs w:val="22"/>
        </w:rPr>
      </w:pPr>
      <w:r w:rsidRPr="00D25715">
        <w:rPr>
          <w:rFonts w:ascii="Montserrat" w:hAnsi="Montserrat"/>
          <w:bCs/>
          <w:szCs w:val="22"/>
        </w:rPr>
        <w:t>Contribute to the review of One Education’s</w:t>
      </w:r>
      <w:r w:rsidR="000B7B6A">
        <w:rPr>
          <w:rFonts w:ascii="Montserrat" w:hAnsi="Montserrat"/>
          <w:bCs/>
          <w:szCs w:val="22"/>
        </w:rPr>
        <w:t xml:space="preserve"> Safeguarding and</w:t>
      </w:r>
      <w:r w:rsidRPr="00D25715">
        <w:rPr>
          <w:rFonts w:ascii="Montserrat" w:hAnsi="Montserrat"/>
          <w:bCs/>
          <w:szCs w:val="22"/>
        </w:rPr>
        <w:t xml:space="preserve"> Child </w:t>
      </w:r>
      <w:r w:rsidR="000B7B6A">
        <w:rPr>
          <w:rFonts w:ascii="Montserrat" w:hAnsi="Montserrat"/>
          <w:bCs/>
          <w:szCs w:val="22"/>
        </w:rPr>
        <w:t>P</w:t>
      </w:r>
      <w:r w:rsidRPr="00D25715">
        <w:rPr>
          <w:rFonts w:ascii="Montserrat" w:hAnsi="Montserrat"/>
          <w:bCs/>
          <w:szCs w:val="22"/>
        </w:rPr>
        <w:t>rotection policy and procedures and any other related safeguarding policies</w:t>
      </w:r>
      <w:r w:rsidR="000B7B6A">
        <w:rPr>
          <w:rFonts w:ascii="Montserrat" w:hAnsi="Montserrat"/>
          <w:bCs/>
          <w:szCs w:val="22"/>
        </w:rPr>
        <w:t>.</w:t>
      </w:r>
    </w:p>
    <w:p w14:paraId="531C2617" w14:textId="00DCE1F9" w:rsidR="003A138F" w:rsidRPr="00D25715" w:rsidRDefault="003A138F" w:rsidP="003A138F">
      <w:pPr>
        <w:pStyle w:val="BodyText"/>
        <w:numPr>
          <w:ilvl w:val="0"/>
          <w:numId w:val="11"/>
        </w:numPr>
        <w:ind w:left="1077" w:hanging="357"/>
        <w:rPr>
          <w:rFonts w:ascii="Montserrat" w:hAnsi="Montserrat"/>
          <w:szCs w:val="22"/>
        </w:rPr>
      </w:pPr>
      <w:r w:rsidRPr="00D25715">
        <w:rPr>
          <w:rFonts w:ascii="Montserrat" w:hAnsi="Montserrat"/>
          <w:bCs/>
          <w:szCs w:val="22"/>
        </w:rPr>
        <w:t xml:space="preserve">Keep up to date with changes in policy and procedures and are aware of any guidance issued by HM Government and the Department </w:t>
      </w:r>
      <w:r w:rsidR="000B7B6A">
        <w:rPr>
          <w:rFonts w:ascii="Montserrat" w:hAnsi="Montserrat"/>
          <w:bCs/>
          <w:szCs w:val="22"/>
        </w:rPr>
        <w:t>for</w:t>
      </w:r>
      <w:r w:rsidRPr="00D25715">
        <w:rPr>
          <w:rFonts w:ascii="Montserrat" w:hAnsi="Montserrat"/>
          <w:bCs/>
          <w:szCs w:val="22"/>
        </w:rPr>
        <w:t xml:space="preserve"> Education concerning safeguarding children and young people.</w:t>
      </w:r>
      <w:r w:rsidRPr="00D25715">
        <w:rPr>
          <w:rFonts w:ascii="Montserrat" w:hAnsi="Montserrat"/>
          <w:bCs/>
          <w:szCs w:val="22"/>
        </w:rPr>
        <w:br/>
      </w:r>
    </w:p>
    <w:p w14:paraId="79EE33AB" w14:textId="17D2EEF3" w:rsidR="003A138F" w:rsidRPr="000B7B6A" w:rsidRDefault="000B7B6A" w:rsidP="003A138F">
      <w:pPr>
        <w:pStyle w:val="BodyText"/>
        <w:ind w:left="720" w:hanging="720"/>
        <w:rPr>
          <w:rFonts w:ascii="Montserrat" w:hAnsi="Montserrat"/>
          <w:bCs/>
          <w:szCs w:val="22"/>
        </w:rPr>
      </w:pPr>
      <w:r>
        <w:rPr>
          <w:rFonts w:ascii="Montserrat" w:hAnsi="Montserrat"/>
          <w:bCs/>
          <w:szCs w:val="22"/>
        </w:rPr>
        <w:t>5</w:t>
      </w:r>
      <w:r w:rsidR="003A138F" w:rsidRPr="000B7B6A">
        <w:rPr>
          <w:rFonts w:ascii="Montserrat" w:hAnsi="Montserrat"/>
          <w:bCs/>
          <w:szCs w:val="22"/>
        </w:rPr>
        <w:t xml:space="preserve">.4 </w:t>
      </w:r>
      <w:r w:rsidR="003A138F" w:rsidRPr="000B7B6A">
        <w:rPr>
          <w:rFonts w:ascii="Montserrat" w:hAnsi="Montserrat"/>
          <w:bCs/>
          <w:szCs w:val="22"/>
        </w:rPr>
        <w:tab/>
        <w:t>One Education employees with a management responsibility will ensure that:</w:t>
      </w:r>
    </w:p>
    <w:p w14:paraId="424115DE" w14:textId="77777777" w:rsidR="003A138F" w:rsidRPr="00D25715" w:rsidRDefault="003A138F" w:rsidP="003A138F">
      <w:pPr>
        <w:pStyle w:val="BodyText"/>
        <w:ind w:left="720" w:hanging="720"/>
        <w:rPr>
          <w:rFonts w:ascii="Montserrat" w:hAnsi="Montserrat"/>
          <w:bCs/>
          <w:szCs w:val="22"/>
        </w:rPr>
      </w:pPr>
    </w:p>
    <w:p w14:paraId="55F0AB1B" w14:textId="1225A417" w:rsidR="003A138F" w:rsidRPr="00D25715" w:rsidRDefault="003A138F" w:rsidP="003A138F">
      <w:pPr>
        <w:pStyle w:val="BodyText"/>
        <w:numPr>
          <w:ilvl w:val="0"/>
          <w:numId w:val="13"/>
        </w:numPr>
        <w:ind w:left="1077" w:hanging="357"/>
        <w:rPr>
          <w:rFonts w:ascii="Montserrat" w:hAnsi="Montserrat"/>
          <w:bCs/>
          <w:szCs w:val="22"/>
        </w:rPr>
      </w:pPr>
      <w:r w:rsidRPr="00D25715">
        <w:rPr>
          <w:rFonts w:ascii="Montserrat" w:hAnsi="Montserrat"/>
          <w:bCs/>
          <w:szCs w:val="22"/>
        </w:rPr>
        <w:t xml:space="preserve">The policies and procedures adopted to safeguard and promote the welfare of children and young people are fully implemented and followed by all </w:t>
      </w:r>
      <w:r w:rsidRPr="00D25715">
        <w:rPr>
          <w:rFonts w:ascii="Montserrat" w:hAnsi="Montserrat"/>
          <w:szCs w:val="22"/>
        </w:rPr>
        <w:t>employees, volunteers, casuals and associates</w:t>
      </w:r>
      <w:r w:rsidRPr="00D25715" w:rsidDel="00F62C95">
        <w:rPr>
          <w:rFonts w:ascii="Montserrat" w:hAnsi="Montserrat"/>
          <w:bCs/>
          <w:szCs w:val="22"/>
        </w:rPr>
        <w:t xml:space="preserve"> </w:t>
      </w:r>
      <w:r w:rsidRPr="00D25715">
        <w:rPr>
          <w:rFonts w:ascii="Montserrat" w:hAnsi="Montserrat"/>
          <w:bCs/>
          <w:szCs w:val="22"/>
        </w:rPr>
        <w:t>working in their teams</w:t>
      </w:r>
      <w:r w:rsidR="000B7B6A">
        <w:rPr>
          <w:rFonts w:ascii="Montserrat" w:hAnsi="Montserrat"/>
          <w:bCs/>
          <w:szCs w:val="22"/>
        </w:rPr>
        <w:t>.</w:t>
      </w:r>
    </w:p>
    <w:p w14:paraId="0CE11343" w14:textId="4914C898" w:rsidR="003A138F" w:rsidRPr="00D25715" w:rsidRDefault="003A138F" w:rsidP="003A138F">
      <w:pPr>
        <w:pStyle w:val="BodyText"/>
        <w:numPr>
          <w:ilvl w:val="0"/>
          <w:numId w:val="13"/>
        </w:numPr>
        <w:ind w:left="1077" w:hanging="357"/>
        <w:rPr>
          <w:rFonts w:ascii="Montserrat" w:hAnsi="Montserrat"/>
          <w:bCs/>
          <w:szCs w:val="22"/>
        </w:rPr>
      </w:pPr>
      <w:r w:rsidRPr="00D25715">
        <w:rPr>
          <w:rFonts w:ascii="Montserrat" w:hAnsi="Montserrat"/>
          <w:bCs/>
          <w:szCs w:val="22"/>
        </w:rPr>
        <w:t>Safer recruitment and selection of staff, associates and volunteers is practised</w:t>
      </w:r>
      <w:r w:rsidR="000B7B6A">
        <w:rPr>
          <w:rFonts w:ascii="Montserrat" w:hAnsi="Montserrat"/>
          <w:bCs/>
          <w:szCs w:val="22"/>
        </w:rPr>
        <w:t>.</w:t>
      </w:r>
    </w:p>
    <w:p w14:paraId="31ACACC2" w14:textId="16024975" w:rsidR="003A138F" w:rsidRPr="00D25715" w:rsidRDefault="003A138F" w:rsidP="003A138F">
      <w:pPr>
        <w:pStyle w:val="BodyText"/>
        <w:numPr>
          <w:ilvl w:val="0"/>
          <w:numId w:val="13"/>
        </w:numPr>
        <w:ind w:left="1077" w:hanging="357"/>
        <w:rPr>
          <w:rFonts w:ascii="Montserrat" w:hAnsi="Montserrat"/>
          <w:bCs/>
          <w:szCs w:val="22"/>
        </w:rPr>
      </w:pPr>
      <w:r w:rsidRPr="00D25715">
        <w:rPr>
          <w:rFonts w:ascii="Montserrat" w:hAnsi="Montserrat"/>
          <w:bCs/>
          <w:szCs w:val="22"/>
        </w:rPr>
        <w:t xml:space="preserve">Ensure that all </w:t>
      </w:r>
      <w:r w:rsidRPr="00D25715">
        <w:rPr>
          <w:rFonts w:ascii="Montserrat" w:hAnsi="Montserrat"/>
          <w:szCs w:val="22"/>
        </w:rPr>
        <w:t>employees, volunteers, casuals and associates</w:t>
      </w:r>
      <w:r w:rsidRPr="00D25715" w:rsidDel="00F62C95">
        <w:rPr>
          <w:rFonts w:ascii="Montserrat" w:hAnsi="Montserrat"/>
          <w:bCs/>
          <w:szCs w:val="22"/>
        </w:rPr>
        <w:t xml:space="preserve"> </w:t>
      </w:r>
      <w:r w:rsidRPr="00D25715">
        <w:rPr>
          <w:rFonts w:ascii="Montserrat" w:hAnsi="Montserrat"/>
          <w:bCs/>
          <w:szCs w:val="22"/>
        </w:rPr>
        <w:t>receive information on safeguarding policies and procedures from the point of induction</w:t>
      </w:r>
      <w:r w:rsidR="00A65646">
        <w:rPr>
          <w:rFonts w:ascii="Montserrat" w:hAnsi="Montserrat"/>
          <w:bCs/>
          <w:szCs w:val="22"/>
        </w:rPr>
        <w:t>.</w:t>
      </w:r>
    </w:p>
    <w:p w14:paraId="486C69E4" w14:textId="61451141" w:rsidR="003A138F" w:rsidRPr="00D25715" w:rsidRDefault="003A138F" w:rsidP="003A138F">
      <w:pPr>
        <w:pStyle w:val="BodyText"/>
        <w:numPr>
          <w:ilvl w:val="0"/>
          <w:numId w:val="13"/>
        </w:numPr>
        <w:ind w:left="1077" w:hanging="357"/>
        <w:rPr>
          <w:rFonts w:ascii="Montserrat" w:hAnsi="Montserrat"/>
          <w:bCs/>
          <w:szCs w:val="22"/>
        </w:rPr>
      </w:pPr>
      <w:r w:rsidRPr="00D25715">
        <w:rPr>
          <w:rFonts w:ascii="Montserrat" w:hAnsi="Montserrat"/>
          <w:bCs/>
          <w:szCs w:val="22"/>
        </w:rPr>
        <w:t xml:space="preserve">All </w:t>
      </w:r>
      <w:r w:rsidRPr="00D25715">
        <w:rPr>
          <w:rFonts w:ascii="Montserrat" w:hAnsi="Montserrat"/>
          <w:szCs w:val="22"/>
        </w:rPr>
        <w:t>employees, volunteers, casuals and associates</w:t>
      </w:r>
      <w:r w:rsidRPr="00D25715" w:rsidDel="00F62C95">
        <w:rPr>
          <w:rFonts w:ascii="Montserrat" w:hAnsi="Montserrat"/>
          <w:bCs/>
          <w:szCs w:val="22"/>
        </w:rPr>
        <w:t xml:space="preserve"> </w:t>
      </w:r>
      <w:r w:rsidRPr="00D25715">
        <w:rPr>
          <w:rFonts w:ascii="Montserrat" w:hAnsi="Montserrat"/>
          <w:bCs/>
          <w:szCs w:val="22"/>
        </w:rPr>
        <w:t>receive appropriate training on beginning their role and receive regular safeguarding updates, at least annua</w:t>
      </w:r>
      <w:r w:rsidR="00A65646">
        <w:rPr>
          <w:rFonts w:ascii="Montserrat" w:hAnsi="Montserrat"/>
          <w:bCs/>
          <w:szCs w:val="22"/>
        </w:rPr>
        <w:t>l</w:t>
      </w:r>
      <w:r w:rsidRPr="00D25715">
        <w:rPr>
          <w:rFonts w:ascii="Montserrat" w:hAnsi="Montserrat"/>
          <w:bCs/>
          <w:szCs w:val="22"/>
        </w:rPr>
        <w:t>l</w:t>
      </w:r>
      <w:r w:rsidR="00A65646">
        <w:rPr>
          <w:rFonts w:ascii="Montserrat" w:hAnsi="Montserrat"/>
          <w:bCs/>
          <w:szCs w:val="22"/>
        </w:rPr>
        <w:t>y</w:t>
      </w:r>
      <w:r w:rsidRPr="00D25715">
        <w:rPr>
          <w:rFonts w:ascii="Montserrat" w:hAnsi="Montserrat"/>
          <w:bCs/>
          <w:szCs w:val="22"/>
        </w:rPr>
        <w:t>, as outlined in Keeping Children Safe in Education</w:t>
      </w:r>
      <w:r w:rsidR="00A65646">
        <w:rPr>
          <w:rFonts w:ascii="Montserrat" w:hAnsi="Montserrat"/>
          <w:bCs/>
          <w:szCs w:val="22"/>
        </w:rPr>
        <w:t>.</w:t>
      </w:r>
    </w:p>
    <w:p w14:paraId="02271A63" w14:textId="1EF469AF" w:rsidR="003A138F" w:rsidRPr="00D25715" w:rsidRDefault="003A138F" w:rsidP="003A138F">
      <w:pPr>
        <w:pStyle w:val="BodyText"/>
        <w:numPr>
          <w:ilvl w:val="0"/>
          <w:numId w:val="13"/>
        </w:numPr>
        <w:ind w:left="1077" w:hanging="357"/>
        <w:rPr>
          <w:rFonts w:ascii="Montserrat" w:hAnsi="Montserrat"/>
          <w:bCs/>
          <w:szCs w:val="22"/>
        </w:rPr>
      </w:pPr>
      <w:r w:rsidRPr="00D25715">
        <w:rPr>
          <w:rFonts w:ascii="Montserrat" w:hAnsi="Montserrat"/>
          <w:bCs/>
          <w:szCs w:val="22"/>
        </w:rPr>
        <w:t xml:space="preserve">All temporary </w:t>
      </w:r>
      <w:r w:rsidRPr="00D25715">
        <w:rPr>
          <w:rFonts w:ascii="Montserrat" w:hAnsi="Montserrat"/>
          <w:szCs w:val="22"/>
        </w:rPr>
        <w:t>employees, volunteers, casuals and associates</w:t>
      </w:r>
      <w:r w:rsidRPr="00D25715" w:rsidDel="00F62C95">
        <w:rPr>
          <w:rFonts w:ascii="Montserrat" w:hAnsi="Montserrat"/>
          <w:bCs/>
          <w:szCs w:val="22"/>
        </w:rPr>
        <w:t xml:space="preserve"> </w:t>
      </w:r>
      <w:r w:rsidRPr="00D25715">
        <w:rPr>
          <w:rFonts w:ascii="Montserrat" w:hAnsi="Montserrat"/>
          <w:bCs/>
          <w:szCs w:val="22"/>
        </w:rPr>
        <w:t xml:space="preserve">are made aware of One Education’s </w:t>
      </w:r>
      <w:r w:rsidR="00A65646">
        <w:rPr>
          <w:rFonts w:ascii="Montserrat" w:hAnsi="Montserrat"/>
          <w:bCs/>
          <w:szCs w:val="22"/>
        </w:rPr>
        <w:t>S</w:t>
      </w:r>
      <w:r w:rsidRPr="00D25715">
        <w:rPr>
          <w:rFonts w:ascii="Montserrat" w:hAnsi="Montserrat"/>
          <w:bCs/>
          <w:szCs w:val="22"/>
        </w:rPr>
        <w:t>afeguarding</w:t>
      </w:r>
      <w:r w:rsidR="00A65646">
        <w:rPr>
          <w:rFonts w:ascii="Montserrat" w:hAnsi="Montserrat"/>
          <w:bCs/>
          <w:szCs w:val="22"/>
        </w:rPr>
        <w:t xml:space="preserve"> and Child Protection</w:t>
      </w:r>
      <w:r w:rsidRPr="00D25715">
        <w:rPr>
          <w:rFonts w:ascii="Montserrat" w:hAnsi="Montserrat"/>
          <w:bCs/>
          <w:szCs w:val="22"/>
        </w:rPr>
        <w:t xml:space="preserve"> policy and arrangements</w:t>
      </w:r>
      <w:r w:rsidR="00A65646">
        <w:rPr>
          <w:rFonts w:ascii="Montserrat" w:hAnsi="Montserrat"/>
          <w:bCs/>
          <w:szCs w:val="22"/>
        </w:rPr>
        <w:t>.</w:t>
      </w:r>
    </w:p>
    <w:p w14:paraId="312BF12D" w14:textId="06B5A03A" w:rsidR="003A138F" w:rsidRPr="00D25715" w:rsidRDefault="003A138F" w:rsidP="003A138F">
      <w:pPr>
        <w:pStyle w:val="BodyText"/>
        <w:numPr>
          <w:ilvl w:val="0"/>
          <w:numId w:val="13"/>
        </w:numPr>
        <w:ind w:left="1077" w:hanging="357"/>
        <w:rPr>
          <w:rFonts w:ascii="Montserrat" w:hAnsi="Montserrat"/>
          <w:bCs/>
          <w:szCs w:val="22"/>
        </w:rPr>
      </w:pPr>
      <w:r w:rsidRPr="00D25715">
        <w:rPr>
          <w:rFonts w:ascii="Montserrat" w:hAnsi="Montserrat"/>
          <w:bCs/>
          <w:szCs w:val="22"/>
        </w:rPr>
        <w:lastRenderedPageBreak/>
        <w:t xml:space="preserve">All </w:t>
      </w:r>
      <w:r w:rsidRPr="00D25715">
        <w:rPr>
          <w:rFonts w:ascii="Montserrat" w:hAnsi="Montserrat"/>
          <w:szCs w:val="22"/>
        </w:rPr>
        <w:t>employees, volunteers, casuals and associates</w:t>
      </w:r>
      <w:r w:rsidRPr="00D25715" w:rsidDel="00F62C95">
        <w:rPr>
          <w:rFonts w:ascii="Montserrat" w:hAnsi="Montserrat"/>
          <w:bCs/>
          <w:szCs w:val="22"/>
        </w:rPr>
        <w:t xml:space="preserve"> </w:t>
      </w:r>
      <w:r w:rsidRPr="00D25715">
        <w:rPr>
          <w:rFonts w:ascii="Montserrat" w:hAnsi="Montserrat"/>
          <w:bCs/>
          <w:szCs w:val="22"/>
        </w:rPr>
        <w:t xml:space="preserve">feel </w:t>
      </w:r>
      <w:r w:rsidR="00A65646">
        <w:rPr>
          <w:rFonts w:ascii="Montserrat" w:hAnsi="Montserrat"/>
          <w:bCs/>
          <w:szCs w:val="22"/>
        </w:rPr>
        <w:t>confident in</w:t>
      </w:r>
      <w:r w:rsidRPr="00D25715">
        <w:rPr>
          <w:rFonts w:ascii="Montserrat" w:hAnsi="Montserrat"/>
          <w:bCs/>
          <w:szCs w:val="22"/>
        </w:rPr>
        <w:t xml:space="preserve"> raising concerns about poor or unsafe practice in regard to the safeguarding and welfare of the children and young people we work with and such concerns will be addressed sensitively and effectively</w:t>
      </w:r>
      <w:r w:rsidR="004D0F17">
        <w:rPr>
          <w:rFonts w:ascii="Montserrat" w:hAnsi="Montserrat"/>
          <w:bCs/>
          <w:szCs w:val="22"/>
        </w:rPr>
        <w:t>.</w:t>
      </w:r>
    </w:p>
    <w:p w14:paraId="7DD02170" w14:textId="49D00EA7" w:rsidR="003A138F" w:rsidRPr="00D25715" w:rsidRDefault="003A138F" w:rsidP="003A138F">
      <w:pPr>
        <w:pStyle w:val="BodyText"/>
        <w:numPr>
          <w:ilvl w:val="0"/>
          <w:numId w:val="13"/>
        </w:numPr>
        <w:ind w:left="1077" w:hanging="357"/>
        <w:rPr>
          <w:rFonts w:ascii="Montserrat" w:hAnsi="Montserrat"/>
          <w:bCs/>
          <w:szCs w:val="22"/>
        </w:rPr>
      </w:pPr>
      <w:r w:rsidRPr="00D25715">
        <w:rPr>
          <w:rFonts w:ascii="Montserrat" w:hAnsi="Montserrat"/>
          <w:bCs/>
          <w:szCs w:val="22"/>
        </w:rPr>
        <w:t xml:space="preserve">Safeguarding is a set item on team meeting agendas at least once </w:t>
      </w:r>
      <w:r w:rsidR="004D0F17">
        <w:rPr>
          <w:rFonts w:ascii="Montserrat" w:hAnsi="Montserrat"/>
          <w:bCs/>
          <w:szCs w:val="22"/>
        </w:rPr>
        <w:t>per</w:t>
      </w:r>
      <w:r w:rsidRPr="00D25715">
        <w:rPr>
          <w:rFonts w:ascii="Montserrat" w:hAnsi="Montserrat"/>
          <w:bCs/>
          <w:szCs w:val="22"/>
        </w:rPr>
        <w:t xml:space="preserve"> term</w:t>
      </w:r>
      <w:r w:rsidR="004D0F17">
        <w:rPr>
          <w:rFonts w:ascii="Montserrat" w:hAnsi="Montserrat"/>
          <w:bCs/>
          <w:szCs w:val="22"/>
        </w:rPr>
        <w:t>.</w:t>
      </w:r>
    </w:p>
    <w:p w14:paraId="349FD194" w14:textId="4DCEE9D8" w:rsidR="003A138F" w:rsidRPr="00D25715" w:rsidRDefault="003A138F" w:rsidP="003A138F">
      <w:pPr>
        <w:pStyle w:val="BodyText"/>
        <w:numPr>
          <w:ilvl w:val="0"/>
          <w:numId w:val="13"/>
        </w:numPr>
        <w:ind w:left="1077" w:hanging="357"/>
        <w:rPr>
          <w:rFonts w:ascii="Montserrat" w:hAnsi="Montserrat"/>
          <w:szCs w:val="22"/>
        </w:rPr>
      </w:pPr>
      <w:r w:rsidRPr="00D25715">
        <w:rPr>
          <w:rFonts w:ascii="Montserrat" w:hAnsi="Montserrat"/>
          <w:bCs/>
          <w:szCs w:val="22"/>
        </w:rPr>
        <w:t>Safeguarding matters are discussed at every supervision session where the supervisee is in regular contact with children, young people and their families</w:t>
      </w:r>
      <w:r w:rsidR="004D0F17">
        <w:rPr>
          <w:rFonts w:ascii="Montserrat" w:hAnsi="Montserrat"/>
          <w:bCs/>
          <w:szCs w:val="22"/>
        </w:rPr>
        <w:t>.</w:t>
      </w:r>
    </w:p>
    <w:p w14:paraId="7237F966" w14:textId="25D7782B" w:rsidR="003A138F" w:rsidRPr="00D25715" w:rsidRDefault="003A138F" w:rsidP="003A138F">
      <w:pPr>
        <w:pStyle w:val="BodyText"/>
        <w:numPr>
          <w:ilvl w:val="0"/>
          <w:numId w:val="13"/>
        </w:numPr>
        <w:ind w:left="1077" w:hanging="357"/>
        <w:rPr>
          <w:rFonts w:ascii="Montserrat" w:hAnsi="Montserrat"/>
          <w:b/>
          <w:szCs w:val="22"/>
        </w:rPr>
      </w:pPr>
      <w:r w:rsidRPr="00D25715">
        <w:rPr>
          <w:rFonts w:ascii="Montserrat" w:hAnsi="Montserrat"/>
          <w:bCs/>
          <w:szCs w:val="22"/>
        </w:rPr>
        <w:t xml:space="preserve">Keep up to date with changes in policy and procedures and are aware of any guidance issued by HM Government and the Department </w:t>
      </w:r>
      <w:r w:rsidR="004D0F17">
        <w:rPr>
          <w:rFonts w:ascii="Montserrat" w:hAnsi="Montserrat"/>
          <w:bCs/>
          <w:szCs w:val="22"/>
        </w:rPr>
        <w:t>for</w:t>
      </w:r>
      <w:r w:rsidRPr="00D25715">
        <w:rPr>
          <w:rFonts w:ascii="Montserrat" w:hAnsi="Montserrat"/>
          <w:bCs/>
          <w:szCs w:val="22"/>
        </w:rPr>
        <w:t xml:space="preserve"> Education concerning safeguarding children and young people. </w:t>
      </w:r>
      <w:r w:rsidRPr="00D25715">
        <w:rPr>
          <w:rFonts w:ascii="Montserrat" w:hAnsi="Montserrat"/>
          <w:bCs/>
          <w:szCs w:val="22"/>
        </w:rPr>
        <w:br/>
      </w:r>
    </w:p>
    <w:p w14:paraId="6867A7B4" w14:textId="1FA35C11" w:rsidR="003A138F" w:rsidRPr="004D0F17" w:rsidRDefault="004D0F17" w:rsidP="003A138F">
      <w:pPr>
        <w:pStyle w:val="BodyText"/>
        <w:rPr>
          <w:rFonts w:ascii="Montserrat" w:hAnsi="Montserrat"/>
          <w:bCs/>
          <w:szCs w:val="22"/>
        </w:rPr>
      </w:pPr>
      <w:r>
        <w:rPr>
          <w:rFonts w:ascii="Montserrat" w:hAnsi="Montserrat"/>
          <w:bCs/>
          <w:szCs w:val="22"/>
        </w:rPr>
        <w:t>5</w:t>
      </w:r>
      <w:r w:rsidR="003A138F" w:rsidRPr="004D0F17">
        <w:rPr>
          <w:rFonts w:ascii="Montserrat" w:hAnsi="Montserrat"/>
          <w:bCs/>
          <w:szCs w:val="22"/>
        </w:rPr>
        <w:t>.5</w:t>
      </w:r>
      <w:r w:rsidR="003A138F" w:rsidRPr="004D0F17">
        <w:rPr>
          <w:rFonts w:ascii="Montserrat" w:hAnsi="Montserrat"/>
          <w:bCs/>
          <w:szCs w:val="22"/>
        </w:rPr>
        <w:tab/>
        <w:t>All One Education employees, volunteers, casuals and associates</w:t>
      </w:r>
      <w:r w:rsidR="003A138F" w:rsidRPr="004D0F17" w:rsidDel="00F62C95">
        <w:rPr>
          <w:rFonts w:ascii="Montserrat" w:hAnsi="Montserrat"/>
          <w:bCs/>
          <w:szCs w:val="22"/>
        </w:rPr>
        <w:t xml:space="preserve"> </w:t>
      </w:r>
      <w:r w:rsidR="003A138F" w:rsidRPr="004D0F17">
        <w:rPr>
          <w:rFonts w:ascii="Montserrat" w:hAnsi="Montserrat"/>
          <w:bCs/>
          <w:szCs w:val="22"/>
        </w:rPr>
        <w:t>will:</w:t>
      </w:r>
    </w:p>
    <w:p w14:paraId="6B9982B9" w14:textId="77777777" w:rsidR="003A138F" w:rsidRPr="00D25715" w:rsidRDefault="003A138F" w:rsidP="003A138F">
      <w:pPr>
        <w:pStyle w:val="BodyText"/>
        <w:rPr>
          <w:rFonts w:ascii="Montserrat" w:hAnsi="Montserrat"/>
          <w:b/>
          <w:szCs w:val="22"/>
        </w:rPr>
      </w:pPr>
    </w:p>
    <w:p w14:paraId="7B38E758" w14:textId="791D5942" w:rsidR="003A138F" w:rsidRPr="00D25715" w:rsidRDefault="003A138F" w:rsidP="003A138F">
      <w:pPr>
        <w:pStyle w:val="ListParagraph"/>
        <w:numPr>
          <w:ilvl w:val="0"/>
          <w:numId w:val="14"/>
        </w:numPr>
        <w:spacing w:after="0" w:line="240" w:lineRule="auto"/>
        <w:ind w:left="1077" w:hanging="357"/>
        <w:contextualSpacing w:val="0"/>
        <w:rPr>
          <w:rFonts w:ascii="Montserrat" w:hAnsi="Montserrat" w:cs="Arial"/>
        </w:rPr>
      </w:pPr>
      <w:r w:rsidRPr="00D25715">
        <w:rPr>
          <w:rFonts w:ascii="Montserrat" w:hAnsi="Montserrat" w:cs="Arial"/>
        </w:rPr>
        <w:t xml:space="preserve">Attend </w:t>
      </w:r>
      <w:r w:rsidR="004D0F17">
        <w:rPr>
          <w:rFonts w:ascii="Montserrat" w:hAnsi="Montserrat" w:cs="Arial"/>
        </w:rPr>
        <w:t>safeguarding</w:t>
      </w:r>
      <w:r w:rsidRPr="00D25715">
        <w:rPr>
          <w:rFonts w:ascii="Montserrat" w:hAnsi="Montserrat" w:cs="Arial"/>
        </w:rPr>
        <w:t xml:space="preserve"> training on beginning their role and then receive regular safeguarding updates, at least annually.</w:t>
      </w:r>
    </w:p>
    <w:p w14:paraId="511009C9" w14:textId="0C7F8502" w:rsidR="003A138F" w:rsidRPr="00D25715" w:rsidRDefault="003A138F" w:rsidP="003A138F">
      <w:pPr>
        <w:pStyle w:val="ListParagraph"/>
        <w:numPr>
          <w:ilvl w:val="0"/>
          <w:numId w:val="14"/>
        </w:numPr>
        <w:spacing w:after="0" w:line="240" w:lineRule="auto"/>
        <w:ind w:left="1077" w:hanging="357"/>
        <w:contextualSpacing w:val="0"/>
        <w:rPr>
          <w:rFonts w:ascii="Montserrat" w:hAnsi="Montserrat" w:cs="Arial"/>
        </w:rPr>
      </w:pPr>
      <w:r w:rsidRPr="00D25715">
        <w:rPr>
          <w:rFonts w:ascii="Montserrat" w:hAnsi="Montserrat" w:cs="Arial"/>
        </w:rPr>
        <w:t xml:space="preserve">Comply with One Education’s </w:t>
      </w:r>
      <w:r w:rsidR="003D7D4B">
        <w:rPr>
          <w:rFonts w:ascii="Montserrat" w:hAnsi="Montserrat" w:cs="Arial"/>
        </w:rPr>
        <w:t>Safeguarding and C</w:t>
      </w:r>
      <w:r w:rsidRPr="00D25715">
        <w:rPr>
          <w:rFonts w:ascii="Montserrat" w:hAnsi="Montserrat" w:cs="Arial"/>
        </w:rPr>
        <w:t xml:space="preserve">hild </w:t>
      </w:r>
      <w:r w:rsidR="003D7D4B">
        <w:rPr>
          <w:rFonts w:ascii="Montserrat" w:hAnsi="Montserrat" w:cs="Arial"/>
        </w:rPr>
        <w:t>P</w:t>
      </w:r>
      <w:r w:rsidRPr="00D25715">
        <w:rPr>
          <w:rFonts w:ascii="Montserrat" w:hAnsi="Montserrat" w:cs="Arial"/>
        </w:rPr>
        <w:t>rotection policy, procedures and record keeping</w:t>
      </w:r>
      <w:r w:rsidR="002E19CD">
        <w:rPr>
          <w:rFonts w:ascii="Montserrat" w:hAnsi="Montserrat" w:cs="Arial"/>
        </w:rPr>
        <w:t xml:space="preserve"> guidance.</w:t>
      </w:r>
    </w:p>
    <w:p w14:paraId="6F5456BB" w14:textId="131E473D" w:rsidR="003A138F" w:rsidRPr="00D25715" w:rsidRDefault="003A138F" w:rsidP="003A138F">
      <w:pPr>
        <w:pStyle w:val="ListParagraph"/>
        <w:numPr>
          <w:ilvl w:val="0"/>
          <w:numId w:val="14"/>
        </w:numPr>
        <w:spacing w:after="0" w:line="240" w:lineRule="auto"/>
        <w:ind w:left="1077" w:hanging="357"/>
        <w:contextualSpacing w:val="0"/>
        <w:rPr>
          <w:rFonts w:ascii="Montserrat" w:hAnsi="Montserrat" w:cs="Arial"/>
        </w:rPr>
      </w:pPr>
      <w:r w:rsidRPr="00D25715">
        <w:rPr>
          <w:rFonts w:ascii="Montserrat" w:hAnsi="Montserrat" w:cs="Arial"/>
        </w:rPr>
        <w:t>Be alert to indicators of abuse and respond appropriately</w:t>
      </w:r>
      <w:r w:rsidR="002E19CD">
        <w:rPr>
          <w:rFonts w:ascii="Montserrat" w:hAnsi="Montserrat" w:cs="Arial"/>
        </w:rPr>
        <w:t>.</w:t>
      </w:r>
    </w:p>
    <w:p w14:paraId="119047A9" w14:textId="67705304" w:rsidR="003A138F" w:rsidRPr="00D25715" w:rsidRDefault="003A138F" w:rsidP="003A138F">
      <w:pPr>
        <w:pStyle w:val="ListParagraph"/>
        <w:numPr>
          <w:ilvl w:val="0"/>
          <w:numId w:val="14"/>
        </w:numPr>
        <w:spacing w:after="0" w:line="240" w:lineRule="auto"/>
        <w:ind w:left="1077" w:hanging="357"/>
        <w:contextualSpacing w:val="0"/>
        <w:rPr>
          <w:rFonts w:ascii="Montserrat" w:hAnsi="Montserrat" w:cs="Arial"/>
        </w:rPr>
      </w:pPr>
      <w:r w:rsidRPr="00D25715">
        <w:rPr>
          <w:rFonts w:ascii="Montserrat" w:hAnsi="Montserrat" w:cs="Arial"/>
        </w:rPr>
        <w:t>Practise in a way that safeguards and promotes the welfare of all children and young people and i</w:t>
      </w:r>
      <w:r w:rsidR="002E19CD">
        <w:rPr>
          <w:rFonts w:ascii="Montserrat" w:hAnsi="Montserrat" w:cs="Arial"/>
        </w:rPr>
        <w:t>s i</w:t>
      </w:r>
      <w:r w:rsidRPr="00D25715">
        <w:rPr>
          <w:rFonts w:ascii="Montserrat" w:hAnsi="Montserrat" w:cs="Arial"/>
        </w:rPr>
        <w:t xml:space="preserve">n line with One Education’s Safer </w:t>
      </w:r>
      <w:r w:rsidR="002E19CD">
        <w:rPr>
          <w:rFonts w:ascii="Montserrat" w:hAnsi="Montserrat" w:cs="Arial"/>
        </w:rPr>
        <w:t>W</w:t>
      </w:r>
      <w:r w:rsidRPr="00D25715">
        <w:rPr>
          <w:rFonts w:ascii="Montserrat" w:hAnsi="Montserrat" w:cs="Arial"/>
        </w:rPr>
        <w:t xml:space="preserve">orking </w:t>
      </w:r>
      <w:r w:rsidR="002E19CD">
        <w:rPr>
          <w:rFonts w:ascii="Montserrat" w:hAnsi="Montserrat" w:cs="Arial"/>
        </w:rPr>
        <w:t>P</w:t>
      </w:r>
      <w:r w:rsidRPr="00D25715">
        <w:rPr>
          <w:rFonts w:ascii="Montserrat" w:hAnsi="Montserrat" w:cs="Arial"/>
        </w:rPr>
        <w:t>ractice policy</w:t>
      </w:r>
      <w:r w:rsidR="002E19CD">
        <w:rPr>
          <w:rFonts w:ascii="Montserrat" w:hAnsi="Montserrat" w:cs="Arial"/>
        </w:rPr>
        <w:t>.</w:t>
      </w:r>
    </w:p>
    <w:p w14:paraId="6719DE75" w14:textId="77777777" w:rsidR="003A138F" w:rsidRPr="00D25715" w:rsidRDefault="003A138F" w:rsidP="003A138F">
      <w:pPr>
        <w:pStyle w:val="ListParagraph"/>
        <w:numPr>
          <w:ilvl w:val="0"/>
          <w:numId w:val="14"/>
        </w:numPr>
        <w:spacing w:after="0" w:line="240" w:lineRule="auto"/>
        <w:ind w:left="1077" w:hanging="357"/>
        <w:contextualSpacing w:val="0"/>
        <w:rPr>
          <w:rFonts w:ascii="Montserrat" w:hAnsi="Montserrat" w:cs="Arial"/>
        </w:rPr>
      </w:pPr>
      <w:r w:rsidRPr="00D25715">
        <w:rPr>
          <w:rFonts w:ascii="Montserrat" w:hAnsi="Montserrat" w:cs="Arial"/>
        </w:rPr>
        <w:t xml:space="preserve">Alert the Senior Designated Safeguarding </w:t>
      </w:r>
      <w:proofErr w:type="gramStart"/>
      <w:r w:rsidRPr="00D25715">
        <w:rPr>
          <w:rFonts w:ascii="Montserrat" w:hAnsi="Montserrat" w:cs="Arial"/>
        </w:rPr>
        <w:t>Lead</w:t>
      </w:r>
      <w:proofErr w:type="gramEnd"/>
      <w:r w:rsidRPr="00D25715">
        <w:rPr>
          <w:rFonts w:ascii="Montserrat" w:hAnsi="Montserrat" w:cs="Arial"/>
        </w:rPr>
        <w:t xml:space="preserve"> to any organisational blockages to safeguarding and promoting the welfare of all children and young people</w:t>
      </w:r>
    </w:p>
    <w:p w14:paraId="667813F4" w14:textId="77777777" w:rsidR="003A138F" w:rsidRPr="00D25715" w:rsidRDefault="003A138F" w:rsidP="003A138F">
      <w:pPr>
        <w:pStyle w:val="ListParagraph"/>
        <w:numPr>
          <w:ilvl w:val="0"/>
          <w:numId w:val="14"/>
        </w:numPr>
        <w:spacing w:after="0" w:line="240" w:lineRule="auto"/>
        <w:ind w:left="1077" w:hanging="357"/>
        <w:contextualSpacing w:val="0"/>
        <w:rPr>
          <w:rFonts w:ascii="Montserrat" w:hAnsi="Montserrat" w:cs="Arial"/>
        </w:rPr>
      </w:pPr>
      <w:r w:rsidRPr="00D25715">
        <w:rPr>
          <w:rFonts w:ascii="Montserrat" w:hAnsi="Montserrat" w:cs="Arial"/>
        </w:rPr>
        <w:t>Be aware of child protection policy and procedures held in schools where they are working</w:t>
      </w:r>
    </w:p>
    <w:p w14:paraId="27A27599" w14:textId="77777777" w:rsidR="003A138F" w:rsidRPr="00D25715" w:rsidRDefault="003A138F" w:rsidP="003A138F">
      <w:pPr>
        <w:pStyle w:val="ListParagraph"/>
        <w:numPr>
          <w:ilvl w:val="0"/>
          <w:numId w:val="14"/>
        </w:numPr>
        <w:spacing w:after="0" w:line="240" w:lineRule="auto"/>
        <w:ind w:left="1077" w:hanging="357"/>
        <w:contextualSpacing w:val="0"/>
        <w:rPr>
          <w:rFonts w:ascii="Montserrat" w:hAnsi="Montserrat" w:cs="Arial"/>
        </w:rPr>
      </w:pPr>
      <w:r w:rsidRPr="00D25715">
        <w:rPr>
          <w:rFonts w:ascii="Montserrat" w:hAnsi="Montserrat" w:cs="Arial"/>
        </w:rPr>
        <w:t>Know who the designated safeguarding lead is within the school where they are working</w:t>
      </w:r>
    </w:p>
    <w:p w14:paraId="1E862F06" w14:textId="77777777" w:rsidR="003A138F" w:rsidRPr="000D4102" w:rsidRDefault="003A138F" w:rsidP="003A138F">
      <w:pPr>
        <w:pStyle w:val="ListParagraph"/>
        <w:numPr>
          <w:ilvl w:val="0"/>
          <w:numId w:val="14"/>
        </w:numPr>
        <w:spacing w:after="0" w:line="240" w:lineRule="auto"/>
        <w:ind w:left="1077" w:hanging="357"/>
        <w:contextualSpacing w:val="0"/>
        <w:rPr>
          <w:rFonts w:ascii="Montserrat" w:hAnsi="Montserrat"/>
          <w:b/>
        </w:rPr>
      </w:pPr>
      <w:r w:rsidRPr="00D25715">
        <w:rPr>
          <w:rFonts w:ascii="Montserrat" w:hAnsi="Montserrat" w:cs="Arial"/>
          <w:bCs/>
        </w:rPr>
        <w:t>Keep up to date with changes in policy and procedures and are aware of any guidance issued by HM Government and Department of Education concerning safeguarding children and young people.</w:t>
      </w:r>
      <w:r w:rsidRPr="00D25715">
        <w:rPr>
          <w:rFonts w:ascii="Montserrat" w:hAnsi="Montserrat" w:cs="Arial"/>
        </w:rPr>
        <w:t xml:space="preserve"> </w:t>
      </w:r>
    </w:p>
    <w:p w14:paraId="728290E0" w14:textId="77777777" w:rsidR="000D4102" w:rsidRDefault="000D4102" w:rsidP="000D4102">
      <w:pPr>
        <w:spacing w:after="0" w:line="240" w:lineRule="auto"/>
        <w:rPr>
          <w:rFonts w:ascii="Montserrat" w:hAnsi="Montserrat"/>
          <w:b/>
        </w:rPr>
      </w:pPr>
    </w:p>
    <w:p w14:paraId="3CBE64AF" w14:textId="77777777" w:rsidR="000D4102" w:rsidRDefault="000D4102" w:rsidP="000D4102">
      <w:pPr>
        <w:spacing w:after="0" w:line="240" w:lineRule="auto"/>
        <w:rPr>
          <w:rFonts w:ascii="Montserrat" w:hAnsi="Montserrat"/>
          <w:b/>
        </w:rPr>
      </w:pPr>
    </w:p>
    <w:p w14:paraId="2A2FFE5C" w14:textId="05CF851E" w:rsidR="000D4102" w:rsidRPr="00701D08" w:rsidRDefault="000D4102" w:rsidP="00E16428">
      <w:pPr>
        <w:pStyle w:val="BodyText"/>
        <w:jc w:val="both"/>
        <w:rPr>
          <w:rFonts w:ascii="Montserrat" w:hAnsi="Montserrat"/>
          <w:b/>
          <w:szCs w:val="22"/>
        </w:rPr>
      </w:pPr>
      <w:r w:rsidRPr="00701D08">
        <w:rPr>
          <w:rFonts w:ascii="Montserrat" w:hAnsi="Montserrat"/>
          <w:b/>
          <w:szCs w:val="22"/>
        </w:rPr>
        <w:t xml:space="preserve">6 </w:t>
      </w:r>
      <w:r w:rsidRPr="00701D08">
        <w:rPr>
          <w:rFonts w:ascii="Montserrat" w:hAnsi="Montserrat"/>
          <w:b/>
          <w:szCs w:val="22"/>
        </w:rPr>
        <w:tab/>
      </w:r>
      <w:proofErr w:type="gramStart"/>
      <w:r w:rsidRPr="00701D08">
        <w:rPr>
          <w:rFonts w:ascii="Montserrat" w:hAnsi="Montserrat"/>
          <w:b/>
          <w:szCs w:val="22"/>
        </w:rPr>
        <w:t>DUTY</w:t>
      </w:r>
      <w:proofErr w:type="gramEnd"/>
      <w:r w:rsidRPr="00701D08">
        <w:rPr>
          <w:rFonts w:ascii="Montserrat" w:hAnsi="Montserrat"/>
          <w:b/>
          <w:szCs w:val="22"/>
        </w:rPr>
        <w:t xml:space="preserve"> TO REFER</w:t>
      </w:r>
    </w:p>
    <w:p w14:paraId="0E3DCA65" w14:textId="79A03400" w:rsidR="000D4102" w:rsidRPr="00701D08" w:rsidRDefault="000D4102" w:rsidP="00E16428">
      <w:pPr>
        <w:pStyle w:val="NormalWeb"/>
        <w:shd w:val="clear" w:color="auto" w:fill="FFFFFF"/>
        <w:ind w:left="720" w:hanging="720"/>
        <w:jc w:val="both"/>
        <w:rPr>
          <w:rFonts w:ascii="Montserrat" w:hAnsi="Montserrat" w:cs="Arial"/>
          <w:sz w:val="22"/>
          <w:szCs w:val="22"/>
        </w:rPr>
      </w:pPr>
      <w:r w:rsidRPr="00701D08">
        <w:rPr>
          <w:rFonts w:ascii="Montserrat" w:hAnsi="Montserrat" w:cs="Arial"/>
          <w:sz w:val="22"/>
          <w:szCs w:val="22"/>
        </w:rPr>
        <w:t>6.1</w:t>
      </w:r>
      <w:r w:rsidRPr="00701D08">
        <w:rPr>
          <w:rFonts w:ascii="Montserrat" w:hAnsi="Montserrat" w:cs="Arial"/>
          <w:sz w:val="22"/>
          <w:szCs w:val="22"/>
        </w:rPr>
        <w:tab/>
        <w:t>All One Education employees, volunteers, casuals and associates have a duty to share concerns with the setting</w:t>
      </w:r>
      <w:r w:rsidR="003A18F0" w:rsidRPr="00701D08">
        <w:rPr>
          <w:rFonts w:ascii="Montserrat" w:hAnsi="Montserrat" w:cs="Arial"/>
          <w:sz w:val="22"/>
          <w:szCs w:val="22"/>
        </w:rPr>
        <w:t>’</w:t>
      </w:r>
      <w:r w:rsidRPr="00701D08">
        <w:rPr>
          <w:rFonts w:ascii="Montserrat" w:hAnsi="Montserrat" w:cs="Arial"/>
          <w:sz w:val="22"/>
          <w:szCs w:val="22"/>
        </w:rPr>
        <w:t xml:space="preserve">s Designated </w:t>
      </w:r>
      <w:r w:rsidR="003A18F0" w:rsidRPr="00701D08">
        <w:rPr>
          <w:rFonts w:ascii="Montserrat" w:hAnsi="Montserrat" w:cs="Arial"/>
          <w:sz w:val="22"/>
          <w:szCs w:val="22"/>
        </w:rPr>
        <w:t>S</w:t>
      </w:r>
      <w:r w:rsidRPr="00701D08">
        <w:rPr>
          <w:rFonts w:ascii="Montserrat" w:hAnsi="Montserrat" w:cs="Arial"/>
          <w:sz w:val="22"/>
          <w:szCs w:val="22"/>
        </w:rPr>
        <w:t xml:space="preserve">afeguarding lead, Deputy </w:t>
      </w:r>
      <w:r w:rsidR="003A18F0" w:rsidRPr="00701D08">
        <w:rPr>
          <w:rFonts w:ascii="Montserrat" w:hAnsi="Montserrat" w:cs="Arial"/>
          <w:sz w:val="22"/>
          <w:szCs w:val="22"/>
        </w:rPr>
        <w:t xml:space="preserve">Designated </w:t>
      </w:r>
      <w:r w:rsidRPr="00701D08">
        <w:rPr>
          <w:rFonts w:ascii="Montserrat" w:hAnsi="Montserrat" w:cs="Arial"/>
          <w:sz w:val="22"/>
          <w:szCs w:val="22"/>
        </w:rPr>
        <w:t>Safeguarding Lead, Children’s Social Care or the Police if it is believed or suspected that:</w:t>
      </w:r>
    </w:p>
    <w:p w14:paraId="738A364B" w14:textId="6A59D2CD" w:rsidR="000D4102" w:rsidRPr="00701D08" w:rsidRDefault="000D4102" w:rsidP="00E16428">
      <w:pPr>
        <w:numPr>
          <w:ilvl w:val="0"/>
          <w:numId w:val="16"/>
        </w:numPr>
        <w:shd w:val="clear" w:color="auto" w:fill="FFFFFF"/>
        <w:spacing w:before="192" w:after="192" w:line="240" w:lineRule="auto"/>
        <w:jc w:val="both"/>
        <w:rPr>
          <w:rFonts w:ascii="Montserrat" w:eastAsia="Times New Roman" w:hAnsi="Montserrat" w:cs="Arial"/>
          <w:lang w:eastAsia="en-GB"/>
        </w:rPr>
      </w:pPr>
      <w:r w:rsidRPr="00701D08">
        <w:rPr>
          <w:rFonts w:ascii="Montserrat" w:eastAsia="Times New Roman" w:hAnsi="Montserrat" w:cs="Arial"/>
          <w:lang w:eastAsia="en-GB"/>
        </w:rPr>
        <w:t xml:space="preserve">A child is being abused, </w:t>
      </w:r>
      <w:r w:rsidR="003A18F0" w:rsidRPr="00701D08">
        <w:rPr>
          <w:rFonts w:ascii="Montserrat" w:eastAsia="Times New Roman" w:hAnsi="Montserrat" w:cs="Arial"/>
          <w:lang w:eastAsia="en-GB"/>
        </w:rPr>
        <w:t xml:space="preserve">or is </w:t>
      </w:r>
      <w:r w:rsidRPr="00701D08">
        <w:rPr>
          <w:rFonts w:ascii="Montserrat" w:eastAsia="Times New Roman" w:hAnsi="Montserrat" w:cs="Arial"/>
          <w:lang w:eastAsia="en-GB"/>
        </w:rPr>
        <w:t xml:space="preserve">at risk of immediate or significant harm </w:t>
      </w:r>
    </w:p>
    <w:p w14:paraId="1851BE87" w14:textId="77777777" w:rsidR="000D4102" w:rsidRPr="00701D08" w:rsidRDefault="000D4102" w:rsidP="00E16428">
      <w:pPr>
        <w:numPr>
          <w:ilvl w:val="0"/>
          <w:numId w:val="16"/>
        </w:numPr>
        <w:shd w:val="clear" w:color="auto" w:fill="FFFFFF"/>
        <w:spacing w:before="192" w:after="192" w:line="240" w:lineRule="auto"/>
        <w:jc w:val="both"/>
        <w:rPr>
          <w:rFonts w:ascii="Montserrat" w:eastAsia="Times New Roman" w:hAnsi="Montserrat" w:cs="Arial"/>
          <w:lang w:eastAsia="en-GB"/>
        </w:rPr>
      </w:pPr>
      <w:r w:rsidRPr="00701D08">
        <w:rPr>
          <w:rFonts w:ascii="Montserrat" w:eastAsia="Times New Roman" w:hAnsi="Montserrat" w:cs="Arial"/>
          <w:lang w:eastAsia="en-GB"/>
        </w:rPr>
        <w:t>There are concerns regarding the welfare of a child</w:t>
      </w:r>
    </w:p>
    <w:p w14:paraId="13070E72" w14:textId="77777777" w:rsidR="000D4102" w:rsidRPr="00701D08" w:rsidRDefault="000D4102" w:rsidP="00E16428">
      <w:pPr>
        <w:numPr>
          <w:ilvl w:val="0"/>
          <w:numId w:val="16"/>
        </w:numPr>
        <w:shd w:val="clear" w:color="auto" w:fill="FFFFFF"/>
        <w:spacing w:before="192" w:after="192" w:line="240" w:lineRule="auto"/>
        <w:jc w:val="both"/>
        <w:rPr>
          <w:rFonts w:ascii="Montserrat" w:eastAsia="Times New Roman" w:hAnsi="Montserrat" w:cs="Arial"/>
          <w:lang w:eastAsia="en-GB"/>
        </w:rPr>
      </w:pPr>
      <w:r w:rsidRPr="00701D08">
        <w:rPr>
          <w:rFonts w:ascii="Montserrat" w:eastAsia="Times New Roman" w:hAnsi="Montserrat" w:cs="Arial"/>
          <w:lang w:eastAsia="en-GB"/>
        </w:rPr>
        <w:t>A child may benefit from intervention in the form of an Early Help assessment</w:t>
      </w:r>
    </w:p>
    <w:p w14:paraId="10C1F73F" w14:textId="0BB9D0EC" w:rsidR="000D4102" w:rsidRPr="00701D08" w:rsidRDefault="000D4102" w:rsidP="00E16428">
      <w:pPr>
        <w:shd w:val="clear" w:color="auto" w:fill="FFFFFF"/>
        <w:spacing w:before="100" w:beforeAutospacing="1" w:after="100" w:afterAutospacing="1" w:line="240" w:lineRule="auto"/>
        <w:ind w:left="720" w:hanging="720"/>
        <w:jc w:val="both"/>
        <w:rPr>
          <w:rFonts w:ascii="Montserrat" w:eastAsia="Times New Roman" w:hAnsi="Montserrat" w:cs="Arial"/>
          <w:lang w:eastAsia="en-GB"/>
        </w:rPr>
      </w:pPr>
      <w:r w:rsidRPr="00701D08">
        <w:rPr>
          <w:rFonts w:ascii="Montserrat" w:eastAsia="Times New Roman" w:hAnsi="Montserrat" w:cs="Arial"/>
          <w:lang w:eastAsia="en-GB"/>
        </w:rPr>
        <w:t>6.2</w:t>
      </w:r>
      <w:r w:rsidRPr="00701D08">
        <w:rPr>
          <w:rFonts w:ascii="Montserrat" w:eastAsia="Times New Roman" w:hAnsi="Montserrat" w:cs="Arial"/>
          <w:lang w:eastAsia="en-GB"/>
        </w:rPr>
        <w:tab/>
        <w:t xml:space="preserve">When there are concerns about </w:t>
      </w:r>
      <w:r w:rsidR="00EC7A9C" w:rsidRPr="00701D08">
        <w:rPr>
          <w:rFonts w:ascii="Montserrat" w:eastAsia="Times New Roman" w:hAnsi="Montserrat" w:cs="Arial"/>
          <w:lang w:eastAsia="en-GB"/>
        </w:rPr>
        <w:t>s</w:t>
      </w:r>
      <w:r w:rsidRPr="00701D08">
        <w:rPr>
          <w:rFonts w:ascii="Montserrat" w:eastAsia="Times New Roman" w:hAnsi="Montserrat" w:cs="Arial"/>
          <w:lang w:eastAsia="en-GB"/>
        </w:rPr>
        <w:t xml:space="preserve">ignificant </w:t>
      </w:r>
      <w:r w:rsidR="00EC7A9C" w:rsidRPr="00701D08">
        <w:rPr>
          <w:rFonts w:ascii="Montserrat" w:eastAsia="Times New Roman" w:hAnsi="Montserrat" w:cs="Arial"/>
          <w:lang w:eastAsia="en-GB"/>
        </w:rPr>
        <w:t>h</w:t>
      </w:r>
      <w:r w:rsidRPr="00701D08">
        <w:rPr>
          <w:rFonts w:ascii="Montserrat" w:eastAsia="Times New Roman" w:hAnsi="Montserrat" w:cs="Arial"/>
          <w:lang w:eastAsia="en-GB"/>
        </w:rPr>
        <w:t xml:space="preserve">arm, concerns must be shared </w:t>
      </w:r>
      <w:r w:rsidRPr="00701D08">
        <w:rPr>
          <w:rFonts w:ascii="Montserrat" w:eastAsia="Times New Roman" w:hAnsi="Montserrat" w:cs="Arial"/>
          <w:b/>
          <w:bCs/>
          <w:lang w:eastAsia="en-GB"/>
        </w:rPr>
        <w:t>immediately</w:t>
      </w:r>
      <w:r w:rsidRPr="00701D08">
        <w:rPr>
          <w:rFonts w:ascii="Montserrat" w:eastAsia="Times New Roman" w:hAnsi="Montserrat" w:cs="Arial"/>
          <w:lang w:eastAsia="en-GB"/>
        </w:rPr>
        <w:t xml:space="preserve"> with the setting’s DSL or Deputy</w:t>
      </w:r>
      <w:r w:rsidR="00EC7A9C" w:rsidRPr="00701D08">
        <w:rPr>
          <w:rFonts w:ascii="Montserrat" w:eastAsia="Times New Roman" w:hAnsi="Montserrat" w:cs="Arial"/>
          <w:lang w:eastAsia="en-GB"/>
        </w:rPr>
        <w:t xml:space="preserve"> DSL</w:t>
      </w:r>
      <w:r w:rsidRPr="00701D08">
        <w:rPr>
          <w:rFonts w:ascii="Montserrat" w:eastAsia="Times New Roman" w:hAnsi="Montserrat" w:cs="Arial"/>
          <w:lang w:eastAsia="en-GB"/>
        </w:rPr>
        <w:t xml:space="preserve">. The greater the level of </w:t>
      </w:r>
      <w:r w:rsidRPr="00701D08">
        <w:rPr>
          <w:rFonts w:ascii="Montserrat" w:eastAsia="Times New Roman" w:hAnsi="Montserrat" w:cs="Arial"/>
          <w:lang w:eastAsia="en-GB"/>
        </w:rPr>
        <w:lastRenderedPageBreak/>
        <w:t xml:space="preserve">perceived risk, the more urgent the action should be. </w:t>
      </w:r>
      <w:r w:rsidR="00B53210">
        <w:rPr>
          <w:rFonts w:ascii="Montserrat" w:eastAsia="Times New Roman" w:hAnsi="Montserrat" w:cs="Arial"/>
          <w:lang w:eastAsia="en-GB"/>
        </w:rPr>
        <w:t xml:space="preserve">This should be followed up in writing, either via email, on the school’s CPOMS system or similar. </w:t>
      </w:r>
      <w:r w:rsidR="00B477B1" w:rsidRPr="00701D08">
        <w:rPr>
          <w:rFonts w:ascii="Montserrat" w:eastAsia="Times New Roman" w:hAnsi="Montserrat" w:cs="Arial"/>
          <w:lang w:eastAsia="en-GB"/>
        </w:rPr>
        <w:t>You may be required to contribute to making a referral to Children’s Social Care.</w:t>
      </w:r>
    </w:p>
    <w:p w14:paraId="43742E1E" w14:textId="4FD92879" w:rsidR="00B477B1" w:rsidRPr="00701D08" w:rsidRDefault="00B477B1" w:rsidP="00E16428">
      <w:pPr>
        <w:shd w:val="clear" w:color="auto" w:fill="FFFFFF"/>
        <w:spacing w:before="100" w:beforeAutospacing="1" w:after="100" w:afterAutospacing="1" w:line="240" w:lineRule="auto"/>
        <w:ind w:left="720" w:hanging="720"/>
        <w:jc w:val="both"/>
        <w:rPr>
          <w:rFonts w:ascii="Montserrat" w:eastAsia="Times New Roman" w:hAnsi="Montserrat" w:cs="Arial"/>
          <w:lang w:eastAsia="en-GB"/>
        </w:rPr>
      </w:pPr>
      <w:r w:rsidRPr="00701D08">
        <w:rPr>
          <w:rFonts w:ascii="Montserrat" w:eastAsia="Times New Roman" w:hAnsi="Montserrat" w:cs="Arial"/>
          <w:lang w:eastAsia="en-GB"/>
        </w:rPr>
        <w:t xml:space="preserve">6.3 </w:t>
      </w:r>
      <w:r w:rsidRPr="00701D08">
        <w:rPr>
          <w:rFonts w:ascii="Montserrat" w:eastAsia="Times New Roman" w:hAnsi="Montserrat" w:cs="Arial"/>
          <w:lang w:eastAsia="en-GB"/>
        </w:rPr>
        <w:tab/>
        <w:t xml:space="preserve">If you are working outside of </w:t>
      </w:r>
      <w:r w:rsidR="00535221" w:rsidRPr="00701D08">
        <w:rPr>
          <w:rFonts w:ascii="Montserrat" w:eastAsia="Times New Roman" w:hAnsi="Montserrat" w:cs="Arial"/>
          <w:lang w:eastAsia="en-GB"/>
        </w:rPr>
        <w:t>school hours, or there is no Designated Safeguarding Lead available, and you know or suspect that a child is at risk of significant harm or has been harmed, you should contact the police immediately via 999.</w:t>
      </w:r>
    </w:p>
    <w:p w14:paraId="7C36D877" w14:textId="09C5DB8A" w:rsidR="000D4102" w:rsidRPr="00701D08" w:rsidRDefault="000D4102" w:rsidP="00E16428">
      <w:pPr>
        <w:shd w:val="clear" w:color="auto" w:fill="FFFFFF"/>
        <w:spacing w:before="100" w:beforeAutospacing="1" w:after="100" w:afterAutospacing="1" w:line="240" w:lineRule="auto"/>
        <w:ind w:left="720" w:hanging="720"/>
        <w:jc w:val="both"/>
        <w:rPr>
          <w:rFonts w:ascii="Montserrat" w:eastAsia="Times New Roman" w:hAnsi="Montserrat" w:cs="Arial"/>
          <w:lang w:eastAsia="en-GB"/>
        </w:rPr>
      </w:pPr>
      <w:r w:rsidRPr="00701D08">
        <w:rPr>
          <w:rFonts w:ascii="Montserrat" w:eastAsia="Times New Roman" w:hAnsi="Montserrat" w:cs="Arial"/>
          <w:lang w:eastAsia="en-GB"/>
        </w:rPr>
        <w:t>6.</w:t>
      </w:r>
      <w:r w:rsidR="008A1823" w:rsidRPr="00701D08">
        <w:rPr>
          <w:rFonts w:ascii="Montserrat" w:eastAsia="Times New Roman" w:hAnsi="Montserrat" w:cs="Arial"/>
          <w:lang w:eastAsia="en-GB"/>
        </w:rPr>
        <w:t>4</w:t>
      </w:r>
      <w:r w:rsidRPr="00701D08">
        <w:rPr>
          <w:rFonts w:ascii="Montserrat" w:eastAsia="Times New Roman" w:hAnsi="Montserrat" w:cs="Arial"/>
          <w:lang w:eastAsia="en-GB"/>
        </w:rPr>
        <w:tab/>
        <w:t xml:space="preserve">If the concerns you have relate to harm caused by another child, both children, </w:t>
      </w:r>
      <w:proofErr w:type="gramStart"/>
      <w:r w:rsidRPr="00701D08">
        <w:rPr>
          <w:rFonts w:ascii="Montserrat" w:eastAsia="Times New Roman" w:hAnsi="Montserrat" w:cs="Arial"/>
          <w:lang w:eastAsia="en-GB"/>
        </w:rPr>
        <w:t>i.e.</w:t>
      </w:r>
      <w:proofErr w:type="gramEnd"/>
      <w:r w:rsidRPr="00701D08">
        <w:rPr>
          <w:rFonts w:ascii="Montserrat" w:eastAsia="Times New Roman" w:hAnsi="Montserrat" w:cs="Arial"/>
          <w:lang w:eastAsia="en-GB"/>
        </w:rPr>
        <w:t xml:space="preserve"> the suspected perpetrator and victim, </w:t>
      </w:r>
      <w:r w:rsidR="001532B1" w:rsidRPr="00701D08">
        <w:rPr>
          <w:rFonts w:ascii="Montserrat" w:eastAsia="Times New Roman" w:hAnsi="Montserrat" w:cs="Arial"/>
          <w:lang w:eastAsia="en-GB"/>
        </w:rPr>
        <w:t>should</w:t>
      </w:r>
      <w:r w:rsidRPr="00701D08">
        <w:rPr>
          <w:rFonts w:ascii="Montserrat" w:eastAsia="Times New Roman" w:hAnsi="Montserrat" w:cs="Arial"/>
          <w:lang w:eastAsia="en-GB"/>
        </w:rPr>
        <w:t xml:space="preserve"> be referred to Children’s Social Care. A risk assessment may also need to be undertaken. Further guidance is available locally on the relevant Local Safeguarding Children’s Board website. </w:t>
      </w:r>
    </w:p>
    <w:p w14:paraId="5F1B505A" w14:textId="1141C4DC" w:rsidR="000D4102" w:rsidRPr="00701D08" w:rsidRDefault="000D4102" w:rsidP="00E16428">
      <w:pPr>
        <w:shd w:val="clear" w:color="auto" w:fill="FFFFFF"/>
        <w:spacing w:before="100" w:beforeAutospacing="1" w:after="100" w:afterAutospacing="1" w:line="240" w:lineRule="auto"/>
        <w:ind w:left="720" w:hanging="720"/>
        <w:jc w:val="both"/>
        <w:rPr>
          <w:rFonts w:ascii="Montserrat" w:eastAsia="Times New Roman" w:hAnsi="Montserrat" w:cs="Arial"/>
          <w:lang w:eastAsia="en-GB"/>
        </w:rPr>
      </w:pPr>
      <w:r w:rsidRPr="00701D08">
        <w:rPr>
          <w:rFonts w:ascii="Montserrat" w:eastAsia="Times New Roman" w:hAnsi="Montserrat" w:cs="Arial"/>
          <w:lang w:eastAsia="en-GB"/>
        </w:rPr>
        <w:t>6.</w:t>
      </w:r>
      <w:r w:rsidR="008A1823" w:rsidRPr="00701D08">
        <w:rPr>
          <w:rFonts w:ascii="Montserrat" w:eastAsia="Times New Roman" w:hAnsi="Montserrat" w:cs="Arial"/>
          <w:lang w:eastAsia="en-GB"/>
        </w:rPr>
        <w:t>5</w:t>
      </w:r>
      <w:r w:rsidRPr="00701D08">
        <w:rPr>
          <w:rFonts w:ascii="Montserrat" w:eastAsia="Times New Roman" w:hAnsi="Montserrat" w:cs="Arial"/>
          <w:lang w:eastAsia="en-GB"/>
        </w:rPr>
        <w:t xml:space="preserve"> </w:t>
      </w:r>
      <w:r w:rsidRPr="00701D08">
        <w:rPr>
          <w:rFonts w:ascii="Montserrat" w:eastAsia="Times New Roman" w:hAnsi="Montserrat" w:cs="Arial"/>
          <w:lang w:eastAsia="en-GB"/>
        </w:rPr>
        <w:tab/>
        <w:t xml:space="preserve">The suspicion or allegation may relate to a parent, professional, volunteer or anyone caring for or working with the child - if so, procedures for </w:t>
      </w:r>
      <w:hyperlink r:id="rId18" w:tgtFrame="_blank" w:history="1">
        <w:r w:rsidRPr="00701D08">
          <w:rPr>
            <w:rFonts w:ascii="Montserrat" w:eastAsia="Times New Roman" w:hAnsi="Montserrat" w:cs="Arial"/>
            <w:bCs/>
            <w:lang w:eastAsia="en-GB"/>
          </w:rPr>
          <w:t>Managing Allegations of Abuse Made Against Adults Who Work with Children and Young People will</w:t>
        </w:r>
      </w:hyperlink>
      <w:r w:rsidRPr="00701D08">
        <w:rPr>
          <w:rFonts w:ascii="Montserrat" w:eastAsia="Times New Roman" w:hAnsi="Montserrat" w:cs="Arial"/>
          <w:lang w:eastAsia="en-GB"/>
        </w:rPr>
        <w:t xml:space="preserve"> also be followed.</w:t>
      </w:r>
    </w:p>
    <w:p w14:paraId="35E6881A" w14:textId="1B463CE1" w:rsidR="000D4102" w:rsidRPr="00701D08" w:rsidRDefault="000D4102" w:rsidP="00E16428">
      <w:pPr>
        <w:shd w:val="clear" w:color="auto" w:fill="FFFFFF"/>
        <w:spacing w:before="100" w:beforeAutospacing="1" w:after="100" w:afterAutospacing="1" w:line="240" w:lineRule="auto"/>
        <w:ind w:left="720" w:hanging="720"/>
        <w:jc w:val="both"/>
        <w:rPr>
          <w:rFonts w:ascii="Montserrat" w:eastAsia="Times New Roman" w:hAnsi="Montserrat" w:cs="Arial"/>
          <w:lang w:eastAsia="en-GB"/>
        </w:rPr>
      </w:pPr>
      <w:r w:rsidRPr="00701D08">
        <w:rPr>
          <w:rFonts w:ascii="Montserrat" w:eastAsia="Times New Roman" w:hAnsi="Montserrat" w:cs="Arial"/>
          <w:lang w:eastAsia="en-GB"/>
        </w:rPr>
        <w:t>6.</w:t>
      </w:r>
      <w:r w:rsidR="008A1823" w:rsidRPr="00701D08">
        <w:rPr>
          <w:rFonts w:ascii="Montserrat" w:eastAsia="Times New Roman" w:hAnsi="Montserrat" w:cs="Arial"/>
          <w:lang w:eastAsia="en-GB"/>
        </w:rPr>
        <w:t>6</w:t>
      </w:r>
      <w:r w:rsidRPr="00701D08">
        <w:rPr>
          <w:rFonts w:ascii="Montserrat" w:eastAsia="Times New Roman" w:hAnsi="Montserrat" w:cs="Arial"/>
          <w:lang w:eastAsia="en-GB"/>
        </w:rPr>
        <w:tab/>
        <w:t xml:space="preserve">Advice and support can be sought from the setting’s DSL or safeguarding teams, you may also seek support about when to make a referral from your team DSL </w:t>
      </w:r>
      <w:r w:rsidR="008A1823" w:rsidRPr="00701D08">
        <w:rPr>
          <w:rFonts w:ascii="Montserrat" w:eastAsia="Times New Roman" w:hAnsi="Montserrat" w:cs="Arial"/>
          <w:lang w:eastAsia="en-GB"/>
        </w:rPr>
        <w:t>at</w:t>
      </w:r>
      <w:r w:rsidRPr="00701D08">
        <w:rPr>
          <w:rFonts w:ascii="Montserrat" w:eastAsia="Times New Roman" w:hAnsi="Montserrat" w:cs="Arial"/>
          <w:lang w:eastAsia="en-GB"/>
        </w:rPr>
        <w:t xml:space="preserve"> One Education or in their absence from One Education’s Designated Safeguarding Lead</w:t>
      </w:r>
      <w:r w:rsidR="008A1823" w:rsidRPr="00701D08">
        <w:rPr>
          <w:rFonts w:ascii="Montserrat" w:eastAsia="Times New Roman" w:hAnsi="Montserrat" w:cs="Arial"/>
          <w:lang w:eastAsia="en-GB"/>
        </w:rPr>
        <w:t>.</w:t>
      </w:r>
      <w:r w:rsidRPr="00701D08">
        <w:rPr>
          <w:rFonts w:ascii="Montserrat" w:eastAsia="Times New Roman" w:hAnsi="Montserrat" w:cs="Arial"/>
          <w:lang w:eastAsia="en-GB"/>
        </w:rPr>
        <w:t xml:space="preserve"> </w:t>
      </w:r>
    </w:p>
    <w:p w14:paraId="68002D80" w14:textId="77777777" w:rsidR="000D4102" w:rsidRPr="008A1823" w:rsidRDefault="000D4102" w:rsidP="00E16428">
      <w:pPr>
        <w:spacing w:after="0" w:line="240" w:lineRule="auto"/>
        <w:jc w:val="both"/>
        <w:rPr>
          <w:rFonts w:ascii="Montserrat" w:eastAsia="Times New Roman" w:hAnsi="Montserrat" w:cs="Arial"/>
          <w:b/>
          <w:iCs/>
          <w:sz w:val="32"/>
          <w:szCs w:val="32"/>
          <w:lang w:eastAsia="en-GB"/>
        </w:rPr>
      </w:pPr>
      <w:r w:rsidRPr="008A1823">
        <w:rPr>
          <w:rFonts w:ascii="Montserrat" w:eastAsia="Times New Roman" w:hAnsi="Montserrat" w:cs="Arial"/>
          <w:b/>
          <w:iCs/>
          <w:sz w:val="32"/>
          <w:szCs w:val="32"/>
          <w:lang w:eastAsia="en-GB"/>
        </w:rPr>
        <w:t>WHEN IN DOUBT, CONCERNS MUST BE SHARED</w:t>
      </w:r>
    </w:p>
    <w:p w14:paraId="6B4FDC18" w14:textId="77777777" w:rsidR="008A1823" w:rsidRPr="00584EBD" w:rsidRDefault="008A1823" w:rsidP="00E16428">
      <w:pPr>
        <w:spacing w:after="0" w:line="240" w:lineRule="auto"/>
        <w:jc w:val="both"/>
        <w:rPr>
          <w:rFonts w:ascii="Montserrat" w:eastAsia="Times New Roman" w:hAnsi="Montserrat" w:cs="Arial"/>
          <w:b/>
          <w:iCs/>
          <w:sz w:val="24"/>
          <w:szCs w:val="24"/>
          <w:lang w:eastAsia="en-GB"/>
        </w:rPr>
      </w:pPr>
    </w:p>
    <w:p w14:paraId="69DE8275" w14:textId="77777777" w:rsidR="000D4102" w:rsidRPr="0005369C" w:rsidRDefault="000D4102" w:rsidP="00E16428">
      <w:pPr>
        <w:spacing w:after="0" w:line="240" w:lineRule="auto"/>
        <w:jc w:val="both"/>
        <w:rPr>
          <w:b/>
        </w:rPr>
      </w:pPr>
    </w:p>
    <w:p w14:paraId="183F9F1E" w14:textId="50407F5A" w:rsidR="000D4102" w:rsidRPr="002260D6" w:rsidRDefault="00701D08" w:rsidP="00E16428">
      <w:pPr>
        <w:spacing w:after="0" w:line="240" w:lineRule="auto"/>
        <w:jc w:val="both"/>
        <w:rPr>
          <w:rFonts w:ascii="Montserrat" w:hAnsi="Montserrat" w:cs="Arial"/>
          <w:b/>
        </w:rPr>
      </w:pPr>
      <w:r w:rsidRPr="002260D6">
        <w:rPr>
          <w:rFonts w:ascii="Montserrat" w:hAnsi="Montserrat" w:cs="Arial"/>
          <w:b/>
        </w:rPr>
        <w:t xml:space="preserve">7. </w:t>
      </w:r>
      <w:r w:rsidRPr="002260D6">
        <w:rPr>
          <w:rFonts w:ascii="Montserrat" w:hAnsi="Montserrat" w:cs="Arial"/>
          <w:b/>
        </w:rPr>
        <w:tab/>
      </w:r>
      <w:r w:rsidR="000D4102" w:rsidRPr="002260D6">
        <w:rPr>
          <w:rFonts w:ascii="Montserrat" w:hAnsi="Montserrat" w:cs="Arial"/>
          <w:b/>
        </w:rPr>
        <w:t>ESCALATION OF CONCERNS PROCEDURES</w:t>
      </w:r>
    </w:p>
    <w:p w14:paraId="5BC808DB" w14:textId="77777777" w:rsidR="000D4102" w:rsidRPr="002260D6" w:rsidRDefault="000D4102" w:rsidP="00E16428">
      <w:pPr>
        <w:pStyle w:val="ListParagraph"/>
        <w:spacing w:after="0" w:line="240" w:lineRule="auto"/>
        <w:jc w:val="both"/>
        <w:rPr>
          <w:rFonts w:ascii="Montserrat" w:hAnsi="Montserrat" w:cs="Arial"/>
          <w:b/>
        </w:rPr>
      </w:pPr>
    </w:p>
    <w:p w14:paraId="240893ED" w14:textId="4CAD30FF" w:rsidR="000D4102" w:rsidRPr="002260D6" w:rsidRDefault="002260D6" w:rsidP="00E16428">
      <w:pPr>
        <w:spacing w:after="0" w:line="240" w:lineRule="auto"/>
        <w:ind w:left="709" w:hanging="648"/>
        <w:jc w:val="both"/>
        <w:rPr>
          <w:rFonts w:ascii="Montserrat" w:hAnsi="Montserrat" w:cs="Arial"/>
          <w:b/>
        </w:rPr>
      </w:pPr>
      <w:r w:rsidRPr="002260D6">
        <w:rPr>
          <w:rFonts w:ascii="Montserrat" w:hAnsi="Montserrat" w:cs="Arial"/>
          <w:bCs/>
        </w:rPr>
        <w:t>7.1</w:t>
      </w:r>
      <w:r w:rsidRPr="002260D6">
        <w:rPr>
          <w:rFonts w:ascii="Montserrat" w:hAnsi="Montserrat" w:cs="Arial"/>
          <w:bCs/>
        </w:rPr>
        <w:tab/>
      </w:r>
      <w:r w:rsidR="00701D08" w:rsidRPr="002260D6">
        <w:rPr>
          <w:rFonts w:ascii="Montserrat" w:hAnsi="Montserrat" w:cs="Arial"/>
          <w:bCs/>
        </w:rPr>
        <w:tab/>
      </w:r>
      <w:r w:rsidR="000D4102" w:rsidRPr="002260D6">
        <w:rPr>
          <w:rFonts w:ascii="Montserrat" w:hAnsi="Montserrat" w:cs="Arial"/>
          <w:bCs/>
        </w:rPr>
        <w:t xml:space="preserve">Any concerns about the welfare or safety of a child that have been witnessed or observed by a member of One Education staff should ensure that a factual and accurate record is made. Concerns should be reported to the Designated Safeguarding Lead at the school, immediately and where there is risk of immediate harm, a referral into Children’s Social Care or the police should be made. Where appropriate, the concern should be saved securely on the child’s folder on RSS, where direct work is being completed. If the colleague does not have access to RSS, the record should be sent as soon as reasonably possible, to the Designated Safeguarding Lead for their team, to be logged. </w:t>
      </w:r>
    </w:p>
    <w:p w14:paraId="781FA0D1" w14:textId="697933BB" w:rsidR="000D4102" w:rsidRPr="002260D6" w:rsidRDefault="00701D08" w:rsidP="00E16428">
      <w:pPr>
        <w:shd w:val="clear" w:color="auto" w:fill="FFFFFF"/>
        <w:spacing w:before="100" w:beforeAutospacing="1" w:after="100" w:afterAutospacing="1" w:line="240" w:lineRule="auto"/>
        <w:ind w:left="720" w:hanging="720"/>
        <w:jc w:val="both"/>
        <w:rPr>
          <w:rFonts w:ascii="Montserrat" w:eastAsia="Times New Roman" w:hAnsi="Montserrat" w:cs="Arial"/>
          <w:lang w:eastAsia="en-GB"/>
        </w:rPr>
      </w:pPr>
      <w:r w:rsidRPr="002260D6">
        <w:rPr>
          <w:rFonts w:ascii="Montserrat" w:hAnsi="Montserrat" w:cs="Arial"/>
        </w:rPr>
        <w:t>7</w:t>
      </w:r>
      <w:r w:rsidR="000D4102" w:rsidRPr="002260D6">
        <w:rPr>
          <w:rFonts w:ascii="Montserrat" w:hAnsi="Montserrat" w:cs="Arial"/>
        </w:rPr>
        <w:t>.</w:t>
      </w:r>
      <w:r w:rsidR="002260D6">
        <w:rPr>
          <w:rFonts w:ascii="Montserrat" w:hAnsi="Montserrat" w:cs="Arial"/>
        </w:rPr>
        <w:t>2</w:t>
      </w:r>
      <w:r w:rsidR="000D4102" w:rsidRPr="002260D6">
        <w:rPr>
          <w:rFonts w:ascii="Montserrat" w:hAnsi="Montserrat" w:cs="Arial"/>
        </w:rPr>
        <w:t xml:space="preserve"> </w:t>
      </w:r>
      <w:r w:rsidR="000D4102" w:rsidRPr="002260D6">
        <w:rPr>
          <w:rFonts w:ascii="Montserrat" w:hAnsi="Montserrat" w:cs="Arial"/>
        </w:rPr>
        <w:tab/>
      </w:r>
      <w:r w:rsidR="000D4102" w:rsidRPr="002260D6">
        <w:rPr>
          <w:rFonts w:ascii="Montserrat" w:eastAsia="Times New Roman" w:hAnsi="Montserrat" w:cs="Arial"/>
          <w:lang w:eastAsia="en-GB"/>
        </w:rPr>
        <w:t xml:space="preserve">In most cases, agreement will be reached about how to proceed with any concerns about a child. Where agreement cannot be reached, the concern must be escalated to One Education’s Designated Safeguarding Lead, thereafter the Executive Team member with responsibility for safeguarding. If concerns are still held or where internal escalation cannot be achieved in a timely manner, a direct referral to Children’s Social Care must be made.   </w:t>
      </w:r>
    </w:p>
    <w:p w14:paraId="70697B31" w14:textId="6747573D" w:rsidR="000D4102" w:rsidRPr="002260D6" w:rsidRDefault="002260D6" w:rsidP="00E16428">
      <w:pPr>
        <w:shd w:val="clear" w:color="auto" w:fill="FFFFFF"/>
        <w:spacing w:before="100" w:beforeAutospacing="1" w:after="100" w:afterAutospacing="1" w:line="240" w:lineRule="auto"/>
        <w:ind w:left="720" w:hanging="720"/>
        <w:jc w:val="both"/>
        <w:rPr>
          <w:rFonts w:ascii="Montserrat" w:eastAsia="Times New Roman" w:hAnsi="Montserrat" w:cs="Arial"/>
          <w:lang w:eastAsia="en-GB"/>
        </w:rPr>
      </w:pPr>
      <w:r>
        <w:rPr>
          <w:rFonts w:ascii="Montserrat" w:eastAsia="Times New Roman" w:hAnsi="Montserrat" w:cs="Arial"/>
          <w:lang w:eastAsia="en-GB"/>
        </w:rPr>
        <w:lastRenderedPageBreak/>
        <w:t>7</w:t>
      </w:r>
      <w:r w:rsidR="000D4102" w:rsidRPr="002260D6">
        <w:rPr>
          <w:rFonts w:ascii="Montserrat" w:eastAsia="Times New Roman" w:hAnsi="Montserrat" w:cs="Arial"/>
          <w:lang w:eastAsia="en-GB"/>
        </w:rPr>
        <w:t xml:space="preserve">.3 </w:t>
      </w:r>
      <w:r w:rsidR="000D4102" w:rsidRPr="002260D6">
        <w:rPr>
          <w:rFonts w:ascii="Montserrat" w:eastAsia="Times New Roman" w:hAnsi="Montserrat" w:cs="Arial"/>
          <w:lang w:eastAsia="en-GB"/>
        </w:rPr>
        <w:tab/>
        <w:t>If it is felt an education setting has failed to take appropriate action or action which is felt to be inappropriate</w:t>
      </w:r>
      <w:r w:rsidR="00C32A1A">
        <w:rPr>
          <w:rFonts w:ascii="Montserrat" w:eastAsia="Times New Roman" w:hAnsi="Montserrat" w:cs="Arial"/>
          <w:lang w:eastAsia="en-GB"/>
        </w:rPr>
        <w:t>,</w:t>
      </w:r>
      <w:r w:rsidR="000D4102" w:rsidRPr="002260D6">
        <w:rPr>
          <w:rFonts w:ascii="Montserrat" w:eastAsia="Times New Roman" w:hAnsi="Montserrat" w:cs="Arial"/>
          <w:lang w:eastAsia="en-GB"/>
        </w:rPr>
        <w:t xml:space="preserve"> staff must complete a Record of Escalation and consult their Team </w:t>
      </w:r>
      <w:r w:rsidR="00C32A1A">
        <w:rPr>
          <w:rFonts w:ascii="Montserrat" w:eastAsia="Times New Roman" w:hAnsi="Montserrat" w:cs="Arial"/>
          <w:lang w:eastAsia="en-GB"/>
        </w:rPr>
        <w:t>Safeguarding Lead</w:t>
      </w:r>
      <w:r w:rsidR="000D4102" w:rsidRPr="002260D6">
        <w:rPr>
          <w:rFonts w:ascii="Montserrat" w:eastAsia="Times New Roman" w:hAnsi="Montserrat" w:cs="Arial"/>
          <w:lang w:eastAsia="en-GB"/>
        </w:rPr>
        <w:t xml:space="preserve"> in the first instance. If a satisfactory outcome or agreement cannot be reached contact must be made by the Team </w:t>
      </w:r>
      <w:r w:rsidR="0084560B">
        <w:rPr>
          <w:rFonts w:ascii="Montserrat" w:eastAsia="Times New Roman" w:hAnsi="Montserrat" w:cs="Arial"/>
          <w:lang w:eastAsia="en-GB"/>
        </w:rPr>
        <w:t>Safeguarding Lead</w:t>
      </w:r>
      <w:r w:rsidR="000D4102" w:rsidRPr="002260D6">
        <w:rPr>
          <w:rFonts w:ascii="Montserrat" w:eastAsia="Times New Roman" w:hAnsi="Montserrat" w:cs="Arial"/>
          <w:lang w:eastAsia="en-GB"/>
        </w:rPr>
        <w:t xml:space="preserve"> and the staff member with concerns</w:t>
      </w:r>
      <w:r w:rsidR="00007425">
        <w:rPr>
          <w:rFonts w:ascii="Montserrat" w:eastAsia="Times New Roman" w:hAnsi="Montserrat" w:cs="Arial"/>
          <w:lang w:eastAsia="en-GB"/>
        </w:rPr>
        <w:t>,</w:t>
      </w:r>
      <w:r w:rsidR="000D4102" w:rsidRPr="002260D6">
        <w:rPr>
          <w:rFonts w:ascii="Montserrat" w:eastAsia="Times New Roman" w:hAnsi="Montserrat" w:cs="Arial"/>
          <w:lang w:eastAsia="en-GB"/>
        </w:rPr>
        <w:t xml:space="preserve"> with </w:t>
      </w:r>
      <w:r w:rsidR="0084560B">
        <w:rPr>
          <w:rFonts w:ascii="Montserrat" w:eastAsia="Times New Roman" w:hAnsi="Montserrat" w:cs="Arial"/>
          <w:lang w:eastAsia="en-GB"/>
        </w:rPr>
        <w:t>the Designated</w:t>
      </w:r>
      <w:r w:rsidR="000D4102" w:rsidRPr="002260D6">
        <w:rPr>
          <w:rFonts w:ascii="Montserrat" w:eastAsia="Times New Roman" w:hAnsi="Montserrat" w:cs="Arial"/>
          <w:lang w:eastAsia="en-GB"/>
        </w:rPr>
        <w:t xml:space="preserve"> Safeguarding Lead</w:t>
      </w:r>
      <w:r w:rsidR="00007425">
        <w:rPr>
          <w:rFonts w:ascii="Montserrat" w:eastAsia="Times New Roman" w:hAnsi="Montserrat" w:cs="Arial"/>
          <w:lang w:eastAsia="en-GB"/>
        </w:rPr>
        <w:t xml:space="preserve"> for One Education</w:t>
      </w:r>
      <w:r w:rsidR="000D4102" w:rsidRPr="002260D6">
        <w:rPr>
          <w:rFonts w:ascii="Montserrat" w:eastAsia="Times New Roman" w:hAnsi="Montserrat" w:cs="Arial"/>
          <w:lang w:eastAsia="en-GB"/>
        </w:rPr>
        <w:t xml:space="preserve">. </w:t>
      </w:r>
    </w:p>
    <w:p w14:paraId="19A7FE04" w14:textId="04793077" w:rsidR="000D4102" w:rsidRPr="002260D6" w:rsidRDefault="002260D6" w:rsidP="00E16428">
      <w:pPr>
        <w:spacing w:after="0" w:line="240" w:lineRule="auto"/>
        <w:ind w:left="720" w:hanging="720"/>
        <w:jc w:val="both"/>
        <w:rPr>
          <w:rFonts w:ascii="Montserrat" w:hAnsi="Montserrat" w:cs="Arial"/>
        </w:rPr>
      </w:pPr>
      <w:r>
        <w:rPr>
          <w:rFonts w:ascii="Montserrat" w:eastAsia="Times New Roman" w:hAnsi="Montserrat" w:cs="Arial"/>
          <w:lang w:eastAsia="en-GB"/>
        </w:rPr>
        <w:t>7</w:t>
      </w:r>
      <w:r w:rsidR="000D4102" w:rsidRPr="002260D6">
        <w:rPr>
          <w:rFonts w:ascii="Montserrat" w:eastAsia="Times New Roman" w:hAnsi="Montserrat" w:cs="Arial"/>
          <w:lang w:eastAsia="en-GB"/>
        </w:rPr>
        <w:t xml:space="preserve">.4 </w:t>
      </w:r>
      <w:r w:rsidR="000D4102" w:rsidRPr="002260D6">
        <w:rPr>
          <w:rFonts w:ascii="Montserrat" w:eastAsia="Times New Roman" w:hAnsi="Montserrat" w:cs="Arial"/>
          <w:lang w:eastAsia="en-GB"/>
        </w:rPr>
        <w:tab/>
      </w:r>
      <w:r w:rsidR="000D4102" w:rsidRPr="002260D6">
        <w:rPr>
          <w:rFonts w:ascii="Montserrat" w:hAnsi="Montserrat" w:cs="Arial"/>
        </w:rPr>
        <w:t>When escalating a concern this must be recorded and any action taken</w:t>
      </w:r>
      <w:r w:rsidR="00007425">
        <w:rPr>
          <w:rFonts w:ascii="Montserrat" w:hAnsi="Montserrat" w:cs="Arial"/>
        </w:rPr>
        <w:t>,</w:t>
      </w:r>
      <w:r w:rsidR="000D4102" w:rsidRPr="002260D6">
        <w:rPr>
          <w:rFonts w:ascii="Montserrat" w:hAnsi="Montserrat" w:cs="Arial"/>
        </w:rPr>
        <w:t xml:space="preserve"> using the One Education </w:t>
      </w:r>
      <w:r w:rsidR="00696704">
        <w:rPr>
          <w:rFonts w:ascii="Montserrat" w:eastAsia="Times New Roman" w:hAnsi="Montserrat" w:cs="Arial"/>
          <w:color w:val="000000" w:themeColor="text1"/>
          <w:lang w:eastAsia="en-GB"/>
        </w:rPr>
        <w:t>Record of Escalation</w:t>
      </w:r>
      <w:r w:rsidR="000D4102" w:rsidRPr="002260D6">
        <w:rPr>
          <w:rFonts w:ascii="Montserrat" w:hAnsi="Montserrat" w:cs="Arial"/>
        </w:rPr>
        <w:t xml:space="preserve"> Form which can be found on the </w:t>
      </w:r>
      <w:r w:rsidR="00696704">
        <w:rPr>
          <w:rFonts w:ascii="Montserrat" w:hAnsi="Montserrat" w:cs="Arial"/>
        </w:rPr>
        <w:t>Intranet</w:t>
      </w:r>
      <w:r w:rsidR="000D4102" w:rsidRPr="002260D6">
        <w:rPr>
          <w:rFonts w:ascii="Montserrat" w:hAnsi="Montserrat" w:cs="Arial"/>
        </w:rPr>
        <w:t xml:space="preserve">. This should be completed and sent to One Education’s Designated Safeguarding Lead at </w:t>
      </w:r>
      <w:r w:rsidR="000D4102" w:rsidRPr="002260D6">
        <w:rPr>
          <w:rFonts w:ascii="Montserrat" w:hAnsi="Montserrat" w:cs="Arial"/>
          <w:color w:val="8496B0" w:themeColor="text2" w:themeTint="99"/>
          <w:u w:val="single"/>
        </w:rPr>
        <w:t>safeguarding@oneeducation.co.uk</w:t>
      </w:r>
      <w:r w:rsidR="000D4102" w:rsidRPr="002260D6">
        <w:rPr>
          <w:rFonts w:ascii="Montserrat" w:hAnsi="Montserrat" w:cs="Arial"/>
          <w:color w:val="8496B0" w:themeColor="text2" w:themeTint="99"/>
        </w:rPr>
        <w:t xml:space="preserve"> </w:t>
      </w:r>
      <w:r w:rsidR="000D4102" w:rsidRPr="002260D6">
        <w:rPr>
          <w:rFonts w:ascii="Montserrat" w:hAnsi="Montserrat" w:cs="Arial"/>
        </w:rPr>
        <w:t xml:space="preserve">as soon as reasonably possible, that same day. </w:t>
      </w:r>
    </w:p>
    <w:p w14:paraId="5CC892A1" w14:textId="77777777" w:rsidR="000D4102" w:rsidRPr="002260D6" w:rsidRDefault="000D4102" w:rsidP="00E16428">
      <w:pPr>
        <w:spacing w:after="0" w:line="240" w:lineRule="auto"/>
        <w:ind w:left="720" w:hanging="720"/>
        <w:jc w:val="both"/>
        <w:rPr>
          <w:rFonts w:ascii="Montserrat" w:hAnsi="Montserrat" w:cs="Arial"/>
        </w:rPr>
      </w:pPr>
    </w:p>
    <w:p w14:paraId="15AE06A7" w14:textId="236EA520" w:rsidR="000D4102" w:rsidRPr="002260D6" w:rsidRDefault="002260D6" w:rsidP="00E16428">
      <w:pPr>
        <w:spacing w:line="240" w:lineRule="auto"/>
        <w:ind w:left="720" w:hanging="720"/>
        <w:jc w:val="both"/>
        <w:rPr>
          <w:rFonts w:ascii="Montserrat" w:hAnsi="Montserrat" w:cs="Arial"/>
          <w:color w:val="000000" w:themeColor="text1"/>
        </w:rPr>
      </w:pPr>
      <w:r>
        <w:rPr>
          <w:rFonts w:ascii="Montserrat" w:eastAsia="Times New Roman" w:hAnsi="Montserrat" w:cs="Arial"/>
          <w:lang w:eastAsia="en-GB"/>
        </w:rPr>
        <w:t>7</w:t>
      </w:r>
      <w:r w:rsidR="000D4102" w:rsidRPr="002260D6">
        <w:rPr>
          <w:rFonts w:ascii="Montserrat" w:eastAsia="Times New Roman" w:hAnsi="Montserrat" w:cs="Arial"/>
          <w:lang w:eastAsia="en-GB"/>
        </w:rPr>
        <w:t>.5</w:t>
      </w:r>
      <w:r w:rsidR="000D4102" w:rsidRPr="002260D6">
        <w:rPr>
          <w:rFonts w:ascii="Montserrat" w:eastAsia="Times New Roman" w:hAnsi="Montserrat" w:cs="Arial"/>
          <w:lang w:eastAsia="en-GB"/>
        </w:rPr>
        <w:tab/>
      </w:r>
      <w:r w:rsidR="000D4102" w:rsidRPr="002260D6">
        <w:rPr>
          <w:rFonts w:ascii="Montserrat" w:hAnsi="Montserrat" w:cs="Arial"/>
          <w:color w:val="000000" w:themeColor="text1"/>
        </w:rPr>
        <w:t>One Education</w:t>
      </w:r>
      <w:r w:rsidR="00615778">
        <w:rPr>
          <w:rFonts w:ascii="Montserrat" w:hAnsi="Montserrat" w:cs="Arial"/>
          <w:color w:val="000000" w:themeColor="text1"/>
        </w:rPr>
        <w:t xml:space="preserve">’s </w:t>
      </w:r>
      <w:r w:rsidR="000D4102" w:rsidRPr="002260D6">
        <w:rPr>
          <w:rFonts w:ascii="Montserrat" w:hAnsi="Montserrat" w:cs="Arial"/>
          <w:color w:val="000000" w:themeColor="text1"/>
        </w:rPr>
        <w:t>Designated Safeguarding Lead will have full access to the safeguarding inbox. Once your concern has been received you will be notified which member of the safeguarding team will be dealing with your concern via e-mail.</w:t>
      </w:r>
    </w:p>
    <w:p w14:paraId="5041F82D" w14:textId="77777777" w:rsidR="000D4102" w:rsidRPr="004F2244" w:rsidRDefault="000D4102" w:rsidP="00E16428">
      <w:pPr>
        <w:spacing w:after="0" w:line="240" w:lineRule="auto"/>
        <w:jc w:val="both"/>
        <w:rPr>
          <w:rFonts w:ascii="Arial" w:hAnsi="Arial" w:cs="Arial"/>
          <w:sz w:val="24"/>
          <w:szCs w:val="24"/>
        </w:rPr>
      </w:pPr>
    </w:p>
    <w:p w14:paraId="0DDAC971" w14:textId="1395FAB5" w:rsidR="000D4102" w:rsidRPr="00615778" w:rsidRDefault="00615778" w:rsidP="00E16428">
      <w:pPr>
        <w:spacing w:after="0" w:line="240" w:lineRule="auto"/>
        <w:ind w:left="720" w:hanging="720"/>
        <w:jc w:val="both"/>
        <w:rPr>
          <w:rFonts w:ascii="Montserrat" w:hAnsi="Montserrat" w:cs="Arial"/>
          <w:b/>
        </w:rPr>
      </w:pPr>
      <w:r>
        <w:rPr>
          <w:rFonts w:ascii="Montserrat" w:hAnsi="Montserrat" w:cs="Arial"/>
          <w:b/>
        </w:rPr>
        <w:t>8</w:t>
      </w:r>
      <w:r w:rsidR="00241688">
        <w:rPr>
          <w:rFonts w:ascii="Montserrat" w:hAnsi="Montserrat" w:cs="Arial"/>
          <w:b/>
        </w:rPr>
        <w:t>.</w:t>
      </w:r>
      <w:r w:rsidR="000D4102" w:rsidRPr="00615778">
        <w:rPr>
          <w:rFonts w:ascii="Montserrat" w:hAnsi="Montserrat" w:cs="Arial"/>
          <w:b/>
        </w:rPr>
        <w:t xml:space="preserve"> </w:t>
      </w:r>
      <w:r w:rsidR="000D4102" w:rsidRPr="00615778">
        <w:rPr>
          <w:rFonts w:ascii="Montserrat" w:hAnsi="Montserrat" w:cs="Arial"/>
          <w:b/>
        </w:rPr>
        <w:tab/>
        <w:t>HOW INFORMATION WILL BE RECORDED AND SHARED</w:t>
      </w:r>
    </w:p>
    <w:p w14:paraId="1D6EA787" w14:textId="77777777" w:rsidR="000D4102" w:rsidRPr="00615778" w:rsidRDefault="000D4102" w:rsidP="00E16428">
      <w:pPr>
        <w:spacing w:after="0" w:line="240" w:lineRule="auto"/>
        <w:ind w:left="720" w:hanging="720"/>
        <w:jc w:val="both"/>
        <w:rPr>
          <w:rFonts w:ascii="Montserrat" w:hAnsi="Montserrat" w:cs="Arial"/>
          <w:b/>
        </w:rPr>
      </w:pPr>
    </w:p>
    <w:p w14:paraId="391DB7B7" w14:textId="3B6D48E4" w:rsidR="000D4102" w:rsidRPr="00615778" w:rsidRDefault="00615778" w:rsidP="00E16428">
      <w:pPr>
        <w:shd w:val="clear" w:color="auto" w:fill="FFFFFF"/>
        <w:spacing w:after="0" w:line="240" w:lineRule="auto"/>
        <w:jc w:val="both"/>
        <w:rPr>
          <w:rFonts w:ascii="Montserrat" w:eastAsia="Times New Roman" w:hAnsi="Montserrat" w:cs="Arial"/>
          <w:bCs/>
          <w:lang w:eastAsia="en-GB"/>
        </w:rPr>
      </w:pPr>
      <w:r w:rsidRPr="00615778">
        <w:rPr>
          <w:rFonts w:ascii="Montserrat" w:eastAsia="Times New Roman" w:hAnsi="Montserrat" w:cs="Arial"/>
          <w:bCs/>
          <w:lang w:eastAsia="en-GB"/>
        </w:rPr>
        <w:t>8</w:t>
      </w:r>
      <w:r w:rsidR="000D4102" w:rsidRPr="00615778">
        <w:rPr>
          <w:rFonts w:ascii="Montserrat" w:eastAsia="Times New Roman" w:hAnsi="Montserrat" w:cs="Arial"/>
          <w:bCs/>
          <w:lang w:eastAsia="en-GB"/>
        </w:rPr>
        <w:t>.1</w:t>
      </w:r>
      <w:r w:rsidR="000D4102" w:rsidRPr="00615778">
        <w:rPr>
          <w:rFonts w:ascii="Montserrat" w:eastAsia="Times New Roman" w:hAnsi="Montserrat" w:cs="Arial"/>
          <w:bCs/>
          <w:lang w:eastAsia="en-GB"/>
        </w:rPr>
        <w:tab/>
        <w:t>Confidentiality</w:t>
      </w:r>
    </w:p>
    <w:p w14:paraId="441DC0DF" w14:textId="77777777" w:rsidR="000D4102" w:rsidRPr="00615778" w:rsidRDefault="000D4102" w:rsidP="00E16428">
      <w:pPr>
        <w:shd w:val="clear" w:color="auto" w:fill="FFFFFF"/>
        <w:spacing w:after="0" w:line="240" w:lineRule="auto"/>
        <w:jc w:val="both"/>
        <w:rPr>
          <w:rFonts w:ascii="Montserrat" w:eastAsia="Times New Roman" w:hAnsi="Montserrat" w:cs="Arial"/>
          <w:b/>
          <w:lang w:eastAsia="en-GB"/>
        </w:rPr>
      </w:pPr>
    </w:p>
    <w:p w14:paraId="447CF93D" w14:textId="77777777" w:rsidR="000D4102" w:rsidRPr="00615778" w:rsidRDefault="000D4102" w:rsidP="00E16428">
      <w:pPr>
        <w:shd w:val="clear" w:color="auto" w:fill="FFFFFF"/>
        <w:spacing w:after="100" w:afterAutospacing="1" w:line="240" w:lineRule="auto"/>
        <w:ind w:left="720"/>
        <w:jc w:val="both"/>
        <w:rPr>
          <w:rFonts w:ascii="Montserrat" w:eastAsia="Times New Roman" w:hAnsi="Montserrat" w:cs="Arial"/>
          <w:lang w:eastAsia="en-GB"/>
        </w:rPr>
      </w:pPr>
      <w:r w:rsidRPr="00615778">
        <w:rPr>
          <w:rFonts w:ascii="Montserrat" w:eastAsia="Times New Roman" w:hAnsi="Montserrat" w:cs="Arial"/>
          <w:lang w:eastAsia="en-GB"/>
        </w:rPr>
        <w:t>The safety and welfare of the child overrides all other considerations, including the following:</w:t>
      </w:r>
    </w:p>
    <w:p w14:paraId="097264EB" w14:textId="77777777" w:rsidR="000D4102" w:rsidRPr="00615778" w:rsidRDefault="000D4102" w:rsidP="00E16428">
      <w:pPr>
        <w:numPr>
          <w:ilvl w:val="0"/>
          <w:numId w:val="15"/>
        </w:numPr>
        <w:shd w:val="clear" w:color="auto" w:fill="FFFFFF"/>
        <w:spacing w:after="0" w:line="240" w:lineRule="auto"/>
        <w:jc w:val="both"/>
        <w:rPr>
          <w:rFonts w:ascii="Montserrat" w:eastAsia="Times New Roman" w:hAnsi="Montserrat" w:cs="Arial"/>
          <w:lang w:eastAsia="en-GB"/>
        </w:rPr>
      </w:pPr>
      <w:r w:rsidRPr="00615778">
        <w:rPr>
          <w:rFonts w:ascii="Montserrat" w:eastAsia="Times New Roman" w:hAnsi="Montserrat" w:cs="Arial"/>
          <w:lang w:eastAsia="en-GB"/>
        </w:rPr>
        <w:t xml:space="preserve">Confidentiality </w:t>
      </w:r>
    </w:p>
    <w:p w14:paraId="049630FD" w14:textId="77777777" w:rsidR="000D4102" w:rsidRPr="00615778" w:rsidRDefault="000D4102" w:rsidP="00E16428">
      <w:pPr>
        <w:numPr>
          <w:ilvl w:val="0"/>
          <w:numId w:val="15"/>
        </w:numPr>
        <w:shd w:val="clear" w:color="auto" w:fill="FFFFFF"/>
        <w:spacing w:after="0" w:line="240" w:lineRule="auto"/>
        <w:jc w:val="both"/>
        <w:rPr>
          <w:rFonts w:ascii="Montserrat" w:eastAsia="Times New Roman" w:hAnsi="Montserrat" w:cs="Arial"/>
          <w:lang w:eastAsia="en-GB"/>
        </w:rPr>
      </w:pPr>
      <w:r w:rsidRPr="00615778">
        <w:rPr>
          <w:rFonts w:ascii="Montserrat" w:eastAsia="Times New Roman" w:hAnsi="Montserrat" w:cs="Arial"/>
          <w:lang w:eastAsia="en-GB"/>
        </w:rPr>
        <w:t>The gathering of evidence </w:t>
      </w:r>
    </w:p>
    <w:p w14:paraId="10E2146F" w14:textId="77777777" w:rsidR="000D4102" w:rsidRPr="00615778" w:rsidRDefault="000D4102" w:rsidP="00E16428">
      <w:pPr>
        <w:numPr>
          <w:ilvl w:val="0"/>
          <w:numId w:val="15"/>
        </w:numPr>
        <w:shd w:val="clear" w:color="auto" w:fill="FFFFFF"/>
        <w:spacing w:after="0" w:line="240" w:lineRule="auto"/>
        <w:jc w:val="both"/>
        <w:rPr>
          <w:rFonts w:ascii="Montserrat" w:eastAsia="Times New Roman" w:hAnsi="Montserrat" w:cs="Arial"/>
          <w:lang w:eastAsia="en-GB"/>
        </w:rPr>
      </w:pPr>
      <w:r w:rsidRPr="00615778">
        <w:rPr>
          <w:rFonts w:ascii="Montserrat" w:eastAsia="Times New Roman" w:hAnsi="Montserrat" w:cs="Arial"/>
          <w:lang w:eastAsia="en-GB"/>
        </w:rPr>
        <w:t>Commitment or loyalty to relatives, friends or colleagues.</w:t>
      </w:r>
    </w:p>
    <w:p w14:paraId="4C36947B" w14:textId="030801F9" w:rsidR="000D4102" w:rsidRPr="00615778" w:rsidRDefault="00615778" w:rsidP="00E16428">
      <w:pPr>
        <w:shd w:val="clear" w:color="auto" w:fill="FFFFFF"/>
        <w:spacing w:before="100" w:beforeAutospacing="1" w:after="100" w:afterAutospacing="1" w:line="240" w:lineRule="auto"/>
        <w:ind w:left="720" w:hanging="720"/>
        <w:jc w:val="both"/>
        <w:rPr>
          <w:rFonts w:ascii="Montserrat" w:eastAsia="Times New Roman" w:hAnsi="Montserrat" w:cs="Arial"/>
          <w:lang w:eastAsia="en-GB"/>
        </w:rPr>
      </w:pPr>
      <w:r>
        <w:rPr>
          <w:rFonts w:ascii="Montserrat" w:eastAsia="Times New Roman" w:hAnsi="Montserrat" w:cs="Arial"/>
          <w:lang w:eastAsia="en-GB"/>
        </w:rPr>
        <w:t>8</w:t>
      </w:r>
      <w:r w:rsidR="000D4102" w:rsidRPr="00615778">
        <w:rPr>
          <w:rFonts w:ascii="Montserrat" w:eastAsia="Times New Roman" w:hAnsi="Montserrat" w:cs="Arial"/>
          <w:lang w:eastAsia="en-GB"/>
        </w:rPr>
        <w:t>.2</w:t>
      </w:r>
      <w:r w:rsidR="000D4102" w:rsidRPr="00615778">
        <w:rPr>
          <w:rFonts w:ascii="Montserrat" w:eastAsia="Times New Roman" w:hAnsi="Montserrat" w:cs="Arial"/>
          <w:lang w:eastAsia="en-GB"/>
        </w:rPr>
        <w:tab/>
        <w:t>The overriding consideration must be the protection of the child - for this reason, absolute confidentiality cannot and should not be promised to anyone.</w:t>
      </w:r>
    </w:p>
    <w:p w14:paraId="64EB0853" w14:textId="148AC303" w:rsidR="000D4102" w:rsidRPr="00615778" w:rsidRDefault="00615778" w:rsidP="00E16428">
      <w:pPr>
        <w:shd w:val="clear" w:color="auto" w:fill="FFFFFF"/>
        <w:spacing w:before="100" w:beforeAutospacing="1" w:after="100" w:afterAutospacing="1" w:line="240" w:lineRule="auto"/>
        <w:ind w:left="720" w:hanging="720"/>
        <w:jc w:val="both"/>
        <w:rPr>
          <w:rFonts w:ascii="Montserrat" w:eastAsia="Times New Roman" w:hAnsi="Montserrat" w:cs="Arial"/>
          <w:lang w:eastAsia="en-GB"/>
        </w:rPr>
      </w:pPr>
      <w:r>
        <w:rPr>
          <w:rFonts w:ascii="Montserrat" w:eastAsia="Times New Roman" w:hAnsi="Montserrat" w:cs="Arial"/>
          <w:lang w:eastAsia="en-GB"/>
        </w:rPr>
        <w:t>8</w:t>
      </w:r>
      <w:r w:rsidR="000D4102" w:rsidRPr="00615778">
        <w:rPr>
          <w:rFonts w:ascii="Montserrat" w:eastAsia="Times New Roman" w:hAnsi="Montserrat" w:cs="Arial"/>
          <w:lang w:eastAsia="en-GB"/>
        </w:rPr>
        <w:t>.3</w:t>
      </w:r>
      <w:r w:rsidR="000D4102" w:rsidRPr="00615778">
        <w:rPr>
          <w:rFonts w:ascii="Montserrat" w:eastAsia="Times New Roman" w:hAnsi="Montserrat" w:cs="Arial"/>
          <w:lang w:eastAsia="en-GB"/>
        </w:rPr>
        <w:tab/>
        <w:t xml:space="preserve">The seven golden rules will be followed when sharing information. Further guidance about this is available in HM Government </w:t>
      </w:r>
      <w:hyperlink r:id="rId19" w:history="1">
        <w:r w:rsidR="000D4102" w:rsidRPr="00615778">
          <w:rPr>
            <w:rStyle w:val="Hyperlink"/>
            <w:rFonts w:ascii="Montserrat" w:eastAsia="Times New Roman" w:hAnsi="Montserrat"/>
            <w:lang w:eastAsia="en-GB"/>
          </w:rPr>
          <w:t>Information sharing advice for practitioners safeguarding ser</w:t>
        </w:r>
        <w:r w:rsidR="000D4102" w:rsidRPr="00615778">
          <w:rPr>
            <w:rStyle w:val="Hyperlink"/>
            <w:rFonts w:ascii="Montserrat" w:eastAsia="Times New Roman" w:hAnsi="Montserrat"/>
            <w:lang w:eastAsia="en-GB"/>
          </w:rPr>
          <w:t>v</w:t>
        </w:r>
        <w:r w:rsidR="000D4102" w:rsidRPr="00615778">
          <w:rPr>
            <w:rStyle w:val="Hyperlink"/>
            <w:rFonts w:ascii="Montserrat" w:eastAsia="Times New Roman" w:hAnsi="Montserrat"/>
            <w:lang w:eastAsia="en-GB"/>
          </w:rPr>
          <w:t>ices (20</w:t>
        </w:r>
        <w:r w:rsidR="00D91A8F">
          <w:rPr>
            <w:rStyle w:val="Hyperlink"/>
            <w:rFonts w:ascii="Montserrat" w:eastAsia="Times New Roman" w:hAnsi="Montserrat"/>
            <w:lang w:eastAsia="en-GB"/>
          </w:rPr>
          <w:t>26</w:t>
        </w:r>
        <w:r w:rsidR="000D4102" w:rsidRPr="00615778">
          <w:rPr>
            <w:rStyle w:val="Hyperlink"/>
            <w:rFonts w:ascii="Montserrat" w:eastAsia="Times New Roman" w:hAnsi="Montserrat"/>
            <w:lang w:eastAsia="en-GB"/>
          </w:rPr>
          <w:t>)</w:t>
        </w:r>
      </w:hyperlink>
      <w:r w:rsidR="000D4102" w:rsidRPr="00615778">
        <w:rPr>
          <w:rFonts w:ascii="Montserrat" w:eastAsia="Times New Roman" w:hAnsi="Montserrat" w:cs="Arial"/>
          <w:lang w:eastAsia="en-GB"/>
        </w:rPr>
        <w:t xml:space="preserve"> </w:t>
      </w:r>
    </w:p>
    <w:p w14:paraId="27AB4998" w14:textId="0BD8965C" w:rsidR="000D4102" w:rsidRPr="00615778" w:rsidRDefault="00615778" w:rsidP="00E16428">
      <w:pPr>
        <w:shd w:val="clear" w:color="auto" w:fill="FFFFFF"/>
        <w:spacing w:before="100" w:beforeAutospacing="1" w:after="100" w:afterAutospacing="1" w:line="240" w:lineRule="auto"/>
        <w:ind w:left="720" w:hanging="720"/>
        <w:jc w:val="both"/>
        <w:rPr>
          <w:rFonts w:ascii="Montserrat" w:eastAsia="Times New Roman" w:hAnsi="Montserrat" w:cs="Arial"/>
          <w:lang w:eastAsia="en-GB"/>
        </w:rPr>
      </w:pPr>
      <w:r>
        <w:rPr>
          <w:rFonts w:ascii="Montserrat" w:eastAsia="Times New Roman" w:hAnsi="Montserrat" w:cs="Arial"/>
          <w:lang w:eastAsia="en-GB"/>
        </w:rPr>
        <w:t>8</w:t>
      </w:r>
      <w:r w:rsidR="000D4102" w:rsidRPr="00615778">
        <w:rPr>
          <w:rFonts w:ascii="Montserrat" w:eastAsia="Times New Roman" w:hAnsi="Montserrat" w:cs="Arial"/>
          <w:lang w:eastAsia="en-GB"/>
        </w:rPr>
        <w:t>.4</w:t>
      </w:r>
      <w:r w:rsidR="000D4102" w:rsidRPr="00615778">
        <w:rPr>
          <w:rFonts w:ascii="Montserrat" w:eastAsia="Times New Roman" w:hAnsi="Montserrat" w:cs="Arial"/>
          <w:lang w:eastAsia="en-GB"/>
        </w:rPr>
        <w:tab/>
        <w:t xml:space="preserve">Further guidance is available locally on the relevant Local Safeguarding Children’s Board website if your concerns relate to under-age sexual activity. </w:t>
      </w:r>
    </w:p>
    <w:p w14:paraId="71332634" w14:textId="7FBA3E75" w:rsidR="000D4102" w:rsidRPr="00615778" w:rsidRDefault="00615778" w:rsidP="00E16428">
      <w:pPr>
        <w:shd w:val="clear" w:color="auto" w:fill="FFFFFF"/>
        <w:spacing w:before="100" w:beforeAutospacing="1" w:after="100" w:afterAutospacing="1" w:line="240" w:lineRule="auto"/>
        <w:ind w:left="720" w:hanging="720"/>
        <w:jc w:val="both"/>
        <w:rPr>
          <w:rFonts w:ascii="Montserrat" w:eastAsia="Times New Roman" w:hAnsi="Montserrat" w:cs="Arial"/>
          <w:lang w:eastAsia="en-GB"/>
        </w:rPr>
      </w:pPr>
      <w:r>
        <w:rPr>
          <w:rFonts w:ascii="Montserrat" w:eastAsia="Times New Roman" w:hAnsi="Montserrat" w:cs="Arial"/>
          <w:lang w:eastAsia="en-GB"/>
        </w:rPr>
        <w:t>8</w:t>
      </w:r>
      <w:r w:rsidR="000D4102" w:rsidRPr="00615778">
        <w:rPr>
          <w:rFonts w:ascii="Montserrat" w:eastAsia="Times New Roman" w:hAnsi="Montserrat" w:cs="Arial"/>
          <w:lang w:eastAsia="en-GB"/>
        </w:rPr>
        <w:t xml:space="preserve">.5 </w:t>
      </w:r>
      <w:r w:rsidR="000D4102" w:rsidRPr="00615778">
        <w:rPr>
          <w:rFonts w:ascii="Montserrat" w:eastAsia="Times New Roman" w:hAnsi="Montserrat" w:cs="Arial"/>
          <w:lang w:eastAsia="en-GB"/>
        </w:rPr>
        <w:tab/>
        <w:t xml:space="preserve">If suspicions or allegations are about relatives, friends or colleagues, professional or otherwise, the concerns </w:t>
      </w:r>
      <w:r w:rsidR="000D4102" w:rsidRPr="00615778">
        <w:rPr>
          <w:rFonts w:ascii="Montserrat" w:eastAsia="Times New Roman" w:hAnsi="Montserrat" w:cs="Arial"/>
          <w:b/>
          <w:lang w:eastAsia="en-GB"/>
        </w:rPr>
        <w:t>must not</w:t>
      </w:r>
      <w:r w:rsidR="000D4102" w:rsidRPr="00615778">
        <w:rPr>
          <w:rFonts w:ascii="Montserrat" w:eastAsia="Times New Roman" w:hAnsi="Montserrat" w:cs="Arial"/>
          <w:lang w:eastAsia="en-GB"/>
        </w:rPr>
        <w:t xml:space="preserve"> be discussed with them before making a referral to Children’s Social Care or the Police.</w:t>
      </w:r>
    </w:p>
    <w:p w14:paraId="524D9EDD" w14:textId="068FFD07" w:rsidR="000D4102" w:rsidRPr="00076B91" w:rsidRDefault="00615778" w:rsidP="00E16428">
      <w:pPr>
        <w:spacing w:after="0" w:line="240" w:lineRule="auto"/>
        <w:ind w:left="720" w:hanging="720"/>
        <w:jc w:val="both"/>
        <w:rPr>
          <w:rFonts w:ascii="Montserrat" w:hAnsi="Montserrat" w:cs="Arial"/>
          <w:bCs/>
        </w:rPr>
      </w:pPr>
      <w:r w:rsidRPr="00076B91">
        <w:rPr>
          <w:rFonts w:ascii="Montserrat" w:hAnsi="Montserrat" w:cs="Arial"/>
          <w:bCs/>
        </w:rPr>
        <w:t>8</w:t>
      </w:r>
      <w:r w:rsidR="000D4102" w:rsidRPr="00076B91">
        <w:rPr>
          <w:rFonts w:ascii="Montserrat" w:hAnsi="Montserrat" w:cs="Arial"/>
          <w:bCs/>
        </w:rPr>
        <w:t>.6</w:t>
      </w:r>
      <w:r w:rsidR="000D4102" w:rsidRPr="00076B91">
        <w:rPr>
          <w:rFonts w:ascii="Montserrat" w:hAnsi="Montserrat" w:cs="Arial"/>
          <w:bCs/>
        </w:rPr>
        <w:tab/>
        <w:t>Record keeping</w:t>
      </w:r>
    </w:p>
    <w:p w14:paraId="06D45570" w14:textId="77777777" w:rsidR="000D4102" w:rsidRPr="00615778" w:rsidRDefault="000D4102" w:rsidP="00E16428">
      <w:pPr>
        <w:spacing w:after="0" w:line="240" w:lineRule="auto"/>
        <w:ind w:left="720" w:hanging="720"/>
        <w:jc w:val="both"/>
        <w:rPr>
          <w:rFonts w:ascii="Montserrat" w:hAnsi="Montserrat" w:cs="Arial"/>
        </w:rPr>
      </w:pPr>
    </w:p>
    <w:p w14:paraId="1ADE524D" w14:textId="29313A99" w:rsidR="000D4102" w:rsidRPr="00615778" w:rsidRDefault="000D4102" w:rsidP="00E16428">
      <w:pPr>
        <w:spacing w:after="0" w:line="240" w:lineRule="auto"/>
        <w:ind w:left="720" w:hanging="720"/>
        <w:jc w:val="both"/>
        <w:rPr>
          <w:rFonts w:ascii="Montserrat" w:hAnsi="Montserrat" w:cs="Arial"/>
        </w:rPr>
      </w:pPr>
      <w:r w:rsidRPr="00615778">
        <w:rPr>
          <w:rFonts w:ascii="Montserrat" w:hAnsi="Montserrat" w:cs="Arial"/>
        </w:rPr>
        <w:tab/>
        <w:t xml:space="preserve">When escalating a concern record your concerns and any action taken using the One Education </w:t>
      </w:r>
      <w:r w:rsidR="00076B91">
        <w:rPr>
          <w:rFonts w:ascii="Montserrat" w:eastAsia="Times New Roman" w:hAnsi="Montserrat" w:cs="Arial"/>
          <w:color w:val="000000" w:themeColor="text1"/>
          <w:lang w:eastAsia="en-GB"/>
        </w:rPr>
        <w:t>Record of Escalation</w:t>
      </w:r>
      <w:r w:rsidRPr="00615778">
        <w:rPr>
          <w:rFonts w:ascii="Montserrat" w:hAnsi="Montserrat" w:cs="Arial"/>
        </w:rPr>
        <w:t xml:space="preserve"> Form which can be found on the safeguarding area </w:t>
      </w:r>
      <w:r w:rsidR="00076B91">
        <w:rPr>
          <w:rFonts w:ascii="Montserrat" w:hAnsi="Montserrat" w:cs="Arial"/>
        </w:rPr>
        <w:t>of the Intranet.</w:t>
      </w:r>
      <w:r w:rsidRPr="00615778">
        <w:rPr>
          <w:rFonts w:ascii="Montserrat" w:hAnsi="Montserrat" w:cs="Arial"/>
        </w:rPr>
        <w:t xml:space="preserve"> </w:t>
      </w:r>
    </w:p>
    <w:p w14:paraId="5E0818AE" w14:textId="30F89B46" w:rsidR="000D4102" w:rsidRPr="00615778" w:rsidRDefault="00615778" w:rsidP="00E16428">
      <w:pPr>
        <w:shd w:val="clear" w:color="auto" w:fill="FFFFFF"/>
        <w:spacing w:before="100" w:beforeAutospacing="1" w:after="100" w:afterAutospacing="1" w:line="240" w:lineRule="auto"/>
        <w:ind w:left="720" w:hanging="720"/>
        <w:jc w:val="both"/>
        <w:rPr>
          <w:rFonts w:ascii="Montserrat" w:eastAsia="Times New Roman" w:hAnsi="Montserrat" w:cs="Arial"/>
          <w:lang w:eastAsia="en-GB"/>
        </w:rPr>
      </w:pPr>
      <w:r>
        <w:rPr>
          <w:rFonts w:ascii="Montserrat" w:eastAsia="Times New Roman" w:hAnsi="Montserrat" w:cs="Arial"/>
          <w:lang w:eastAsia="en-GB"/>
        </w:rPr>
        <w:lastRenderedPageBreak/>
        <w:t>8</w:t>
      </w:r>
      <w:r w:rsidR="000D4102" w:rsidRPr="00615778">
        <w:rPr>
          <w:rFonts w:ascii="Montserrat" w:eastAsia="Times New Roman" w:hAnsi="Montserrat" w:cs="Arial"/>
          <w:lang w:eastAsia="en-GB"/>
        </w:rPr>
        <w:t>.7</w:t>
      </w:r>
      <w:r w:rsidR="000D4102" w:rsidRPr="00615778">
        <w:rPr>
          <w:rFonts w:ascii="Montserrat" w:eastAsia="Times New Roman" w:hAnsi="Montserrat" w:cs="Arial"/>
          <w:lang w:eastAsia="en-GB"/>
        </w:rPr>
        <w:tab/>
        <w:t>A record of all conversations relating to safeguarding concerns, (including the timings, the setting, those present, as well as what was said by all parties) and actions agreed or taken will also be kept.</w:t>
      </w:r>
    </w:p>
    <w:p w14:paraId="78B27004" w14:textId="4BA5DDA1" w:rsidR="000D4102" w:rsidRPr="009A1FC7" w:rsidRDefault="00615778" w:rsidP="00E16428">
      <w:pPr>
        <w:shd w:val="clear" w:color="auto" w:fill="FFFFFF"/>
        <w:spacing w:before="100" w:beforeAutospacing="1" w:after="100" w:afterAutospacing="1" w:line="240" w:lineRule="auto"/>
        <w:ind w:left="720" w:hanging="720"/>
        <w:jc w:val="both"/>
        <w:rPr>
          <w:rFonts w:ascii="Montserrat" w:eastAsia="Times New Roman" w:hAnsi="Montserrat" w:cs="Arial"/>
          <w:lang w:eastAsia="en-GB"/>
        </w:rPr>
      </w:pPr>
      <w:r>
        <w:rPr>
          <w:rFonts w:ascii="Montserrat" w:eastAsia="Times New Roman" w:hAnsi="Montserrat" w:cs="Arial"/>
          <w:lang w:eastAsia="en-GB"/>
        </w:rPr>
        <w:t>8</w:t>
      </w:r>
      <w:r w:rsidR="000D4102" w:rsidRPr="00615778">
        <w:rPr>
          <w:rFonts w:ascii="Montserrat" w:eastAsia="Times New Roman" w:hAnsi="Montserrat" w:cs="Arial"/>
          <w:lang w:eastAsia="en-GB"/>
        </w:rPr>
        <w:t>.8</w:t>
      </w:r>
      <w:r w:rsidR="000D4102" w:rsidRPr="00615778">
        <w:rPr>
          <w:rFonts w:ascii="Montserrat" w:eastAsia="Times New Roman" w:hAnsi="Montserrat" w:cs="Arial"/>
          <w:lang w:eastAsia="en-GB"/>
        </w:rPr>
        <w:tab/>
        <w:t>All conversations with a child throughout the child protection process will be recorded using their words. If a criminal investigation proceeds, failure to follow the guidance in relation to listening and recording information provided by a child could lead to conflict and the credibility of the child's account being undermined at court.</w:t>
      </w:r>
    </w:p>
    <w:p w14:paraId="7080478E" w14:textId="17B6F11B" w:rsidR="000D4102" w:rsidRPr="00615778" w:rsidRDefault="00615778" w:rsidP="00E16428">
      <w:pPr>
        <w:spacing w:after="0" w:line="240" w:lineRule="auto"/>
        <w:ind w:left="720" w:hanging="720"/>
        <w:jc w:val="both"/>
        <w:rPr>
          <w:rFonts w:ascii="Montserrat" w:hAnsi="Montserrat" w:cs="Arial"/>
        </w:rPr>
      </w:pPr>
      <w:r>
        <w:rPr>
          <w:rFonts w:ascii="Montserrat" w:hAnsi="Montserrat" w:cs="Arial"/>
        </w:rPr>
        <w:t>8</w:t>
      </w:r>
      <w:r w:rsidR="000D4102" w:rsidRPr="00615778">
        <w:rPr>
          <w:rFonts w:ascii="Montserrat" w:hAnsi="Montserrat" w:cs="Arial"/>
        </w:rPr>
        <w:t>.9</w:t>
      </w:r>
      <w:r w:rsidR="000D4102" w:rsidRPr="00615778">
        <w:rPr>
          <w:rFonts w:ascii="Montserrat" w:hAnsi="Montserrat" w:cs="Arial"/>
        </w:rPr>
        <w:tab/>
        <w:t>Whilst all efforts will be made to maintain confidentiality for all those involved, the welfare of the child will be paramount. Information will be treated sensitively and will be shared with others in line with</w:t>
      </w:r>
      <w:r w:rsidR="00A57207">
        <w:rPr>
          <w:rFonts w:ascii="Montserrat" w:hAnsi="Montserrat" w:cs="Arial"/>
        </w:rPr>
        <w:t xml:space="preserve"> </w:t>
      </w:r>
      <w:hyperlink r:id="rId20" w:history="1">
        <w:r w:rsidR="005F6EC0" w:rsidRPr="005F6EC0">
          <w:rPr>
            <w:rStyle w:val="Hyperlink"/>
            <w:rFonts w:ascii="Montserrat" w:hAnsi="Montserrat" w:cs="Arial"/>
          </w:rPr>
          <w:t>‘</w:t>
        </w:r>
        <w:r w:rsidR="00EC2CAA" w:rsidRPr="005F6EC0">
          <w:rPr>
            <w:rStyle w:val="Hyperlink"/>
            <w:rFonts w:ascii="Montserrat" w:hAnsi="Montserrat" w:cs="Arial"/>
          </w:rPr>
          <w:t xml:space="preserve">Information Sharing: Advice for </w:t>
        </w:r>
        <w:r w:rsidR="005F6EC0" w:rsidRPr="005F6EC0">
          <w:rPr>
            <w:rStyle w:val="Hyperlink"/>
            <w:rFonts w:ascii="Montserrat" w:hAnsi="Montserrat" w:cs="Arial"/>
          </w:rPr>
          <w:t>practitioners</w:t>
        </w:r>
        <w:r w:rsidR="00EC2CAA" w:rsidRPr="005F6EC0">
          <w:rPr>
            <w:rStyle w:val="Hyperlink"/>
            <w:rFonts w:ascii="Montserrat" w:hAnsi="Montserrat" w:cs="Arial"/>
          </w:rPr>
          <w:t xml:space="preserve"> </w:t>
        </w:r>
        <w:r w:rsidR="005F6EC0" w:rsidRPr="005F6EC0">
          <w:rPr>
            <w:rStyle w:val="Hyperlink"/>
            <w:rFonts w:ascii="Montserrat" w:hAnsi="Montserrat" w:cs="Arial"/>
          </w:rPr>
          <w:t>providing safeguarding services’</w:t>
        </w:r>
      </w:hyperlink>
      <w:r w:rsidR="005F6EC0">
        <w:rPr>
          <w:rFonts w:ascii="Montserrat" w:hAnsi="Montserrat" w:cs="Arial"/>
        </w:rPr>
        <w:t xml:space="preserve"> (2024)</w:t>
      </w:r>
    </w:p>
    <w:p w14:paraId="04460767" w14:textId="77777777" w:rsidR="000D4102" w:rsidRPr="00615778" w:rsidRDefault="000D4102" w:rsidP="00E16428">
      <w:pPr>
        <w:spacing w:after="0" w:line="240" w:lineRule="auto"/>
        <w:ind w:left="720" w:hanging="720"/>
        <w:jc w:val="both"/>
        <w:rPr>
          <w:rFonts w:ascii="Montserrat" w:hAnsi="Montserrat" w:cs="Arial"/>
        </w:rPr>
      </w:pPr>
    </w:p>
    <w:p w14:paraId="0D96B4CA" w14:textId="2FD30C84" w:rsidR="000D4102" w:rsidRPr="00615778" w:rsidRDefault="00615778" w:rsidP="00E16428">
      <w:pPr>
        <w:spacing w:after="0" w:line="240" w:lineRule="auto"/>
        <w:ind w:left="720" w:hanging="720"/>
        <w:jc w:val="both"/>
        <w:rPr>
          <w:rFonts w:ascii="Montserrat" w:hAnsi="Montserrat" w:cs="Arial"/>
        </w:rPr>
      </w:pPr>
      <w:r>
        <w:rPr>
          <w:rFonts w:ascii="Montserrat" w:hAnsi="Montserrat" w:cs="Arial"/>
        </w:rPr>
        <w:t>8</w:t>
      </w:r>
      <w:r w:rsidR="000D4102" w:rsidRPr="00615778">
        <w:rPr>
          <w:rFonts w:ascii="Montserrat" w:hAnsi="Montserrat" w:cs="Arial"/>
        </w:rPr>
        <w:t xml:space="preserve">.10    </w:t>
      </w:r>
      <w:r w:rsidR="000D4102" w:rsidRPr="00615778">
        <w:rPr>
          <w:rFonts w:ascii="Montserrat" w:hAnsi="Montserrat" w:cs="Arial"/>
          <w:bCs/>
        </w:rPr>
        <w:t>Our approach to working with parents and carers is one of transparency and</w:t>
      </w:r>
      <w:r w:rsidR="005F6EC0">
        <w:rPr>
          <w:rFonts w:ascii="Montserrat" w:hAnsi="Montserrat" w:cs="Arial"/>
          <w:bCs/>
        </w:rPr>
        <w:t xml:space="preserve"> </w:t>
      </w:r>
      <w:r w:rsidR="000D4102" w:rsidRPr="00615778">
        <w:rPr>
          <w:rFonts w:ascii="Montserrat" w:hAnsi="Montserrat" w:cs="Arial"/>
          <w:bCs/>
        </w:rPr>
        <w:t xml:space="preserve">honesty and our responsibility is to safeguard and promote the welfare of all the children in our care.  We aim to do this in partnership with parents and carers. </w:t>
      </w:r>
      <w:r w:rsidR="000D4102" w:rsidRPr="00615778">
        <w:rPr>
          <w:rFonts w:ascii="Montserrat" w:hAnsi="Montserrat" w:cs="Arial"/>
          <w:bCs/>
        </w:rPr>
        <w:br/>
      </w:r>
    </w:p>
    <w:p w14:paraId="69A26FF7" w14:textId="56404687" w:rsidR="000D4102" w:rsidRPr="00615778" w:rsidRDefault="00615778" w:rsidP="00E16428">
      <w:pPr>
        <w:spacing w:after="0" w:line="240" w:lineRule="auto"/>
        <w:ind w:left="720" w:hanging="720"/>
        <w:jc w:val="both"/>
        <w:rPr>
          <w:rFonts w:ascii="Montserrat" w:hAnsi="Montserrat" w:cs="Arial"/>
          <w:bCs/>
        </w:rPr>
      </w:pPr>
      <w:r>
        <w:rPr>
          <w:rFonts w:ascii="Montserrat" w:hAnsi="Montserrat" w:cs="Arial"/>
        </w:rPr>
        <w:t>8</w:t>
      </w:r>
      <w:r w:rsidR="000D4102" w:rsidRPr="00615778">
        <w:rPr>
          <w:rFonts w:ascii="Montserrat" w:hAnsi="Montserrat" w:cs="Arial"/>
        </w:rPr>
        <w:t>.11</w:t>
      </w:r>
      <w:r w:rsidR="000D4102" w:rsidRPr="00615778">
        <w:rPr>
          <w:rFonts w:ascii="Montserrat" w:hAnsi="Montserrat" w:cs="Arial"/>
        </w:rPr>
        <w:tab/>
      </w:r>
      <w:r w:rsidR="000D4102" w:rsidRPr="00615778">
        <w:rPr>
          <w:rFonts w:ascii="Montserrat" w:hAnsi="Montserrat" w:cs="Arial"/>
          <w:bCs/>
        </w:rPr>
        <w:t>In most cases parents and carers will be informed when concerns are raised about the safety and welfare of their child or where a referral is to be made to the relevant children’s social care team or any other agency.</w:t>
      </w:r>
      <w:r w:rsidR="000D4102" w:rsidRPr="00615778">
        <w:rPr>
          <w:rFonts w:ascii="Montserrat" w:hAnsi="Montserrat" w:cs="Arial"/>
          <w:bCs/>
        </w:rPr>
        <w:br/>
      </w:r>
    </w:p>
    <w:p w14:paraId="17AE349E" w14:textId="56A6E66D" w:rsidR="000D4102" w:rsidRPr="00615778" w:rsidRDefault="00615778" w:rsidP="00E16428">
      <w:pPr>
        <w:spacing w:after="0" w:line="240" w:lineRule="auto"/>
        <w:ind w:left="720" w:hanging="720"/>
        <w:jc w:val="both"/>
        <w:rPr>
          <w:rFonts w:ascii="Montserrat" w:hAnsi="Montserrat" w:cs="Arial"/>
        </w:rPr>
      </w:pPr>
      <w:r>
        <w:rPr>
          <w:rFonts w:ascii="Montserrat" w:hAnsi="Montserrat" w:cs="Arial"/>
          <w:bCs/>
        </w:rPr>
        <w:t>8</w:t>
      </w:r>
      <w:r w:rsidR="000D4102" w:rsidRPr="00615778">
        <w:rPr>
          <w:rFonts w:ascii="Montserrat" w:hAnsi="Montserrat" w:cs="Arial"/>
          <w:bCs/>
        </w:rPr>
        <w:t>.12</w:t>
      </w:r>
      <w:r w:rsidR="000D4102" w:rsidRPr="00615778">
        <w:rPr>
          <w:rFonts w:ascii="Montserrat" w:hAnsi="Montserrat" w:cs="Arial"/>
          <w:bCs/>
        </w:rPr>
        <w:tab/>
        <w:t xml:space="preserve">Parents and carers </w:t>
      </w:r>
      <w:r w:rsidR="000D4102" w:rsidRPr="00615778">
        <w:rPr>
          <w:rFonts w:ascii="Montserrat" w:hAnsi="Montserrat" w:cs="Arial"/>
        </w:rPr>
        <w:t xml:space="preserve">will not </w:t>
      </w:r>
      <w:r w:rsidR="000D4102" w:rsidRPr="00615778">
        <w:rPr>
          <w:rFonts w:ascii="Montserrat" w:hAnsi="Montserrat" w:cs="Arial"/>
          <w:bCs/>
        </w:rPr>
        <w:t xml:space="preserve">be informed if it is believed that by doing so would put the child at risk or jeopardise a criminal investigation. In such cases the team safeguarding lead or Designated Safeguarding Lead will seek advice from the relevant Children’s Social Care Team. </w:t>
      </w:r>
      <w:r w:rsidR="000D4102" w:rsidRPr="00615778">
        <w:rPr>
          <w:rFonts w:ascii="Montserrat" w:hAnsi="Montserrat" w:cs="Arial"/>
          <w:bCs/>
        </w:rPr>
        <w:br/>
      </w:r>
    </w:p>
    <w:p w14:paraId="11255BBB" w14:textId="7D3DC12A" w:rsidR="000D4102" w:rsidRDefault="00615778" w:rsidP="00E16428">
      <w:pPr>
        <w:spacing w:after="0" w:line="240" w:lineRule="auto"/>
        <w:ind w:left="720" w:hanging="720"/>
        <w:jc w:val="both"/>
        <w:rPr>
          <w:rFonts w:ascii="Arial" w:hAnsi="Arial" w:cs="Arial"/>
          <w:bCs/>
          <w:sz w:val="24"/>
          <w:szCs w:val="24"/>
        </w:rPr>
      </w:pPr>
      <w:r>
        <w:rPr>
          <w:rFonts w:ascii="Montserrat" w:hAnsi="Montserrat" w:cs="Arial"/>
        </w:rPr>
        <w:t>8</w:t>
      </w:r>
      <w:r w:rsidR="000D4102" w:rsidRPr="00615778">
        <w:rPr>
          <w:rFonts w:ascii="Montserrat" w:hAnsi="Montserrat" w:cs="Arial"/>
        </w:rPr>
        <w:t>.13</w:t>
      </w:r>
      <w:r w:rsidR="000D4102" w:rsidRPr="00615778">
        <w:rPr>
          <w:rFonts w:ascii="Montserrat" w:hAnsi="Montserrat" w:cs="Arial"/>
        </w:rPr>
        <w:tab/>
      </w:r>
      <w:r w:rsidR="000D4102" w:rsidRPr="00615778">
        <w:rPr>
          <w:rFonts w:ascii="Montserrat" w:hAnsi="Montserrat" w:cs="Arial"/>
          <w:bCs/>
        </w:rPr>
        <w:t xml:space="preserve">All </w:t>
      </w:r>
      <w:r w:rsidR="000D4102" w:rsidRPr="00615778">
        <w:rPr>
          <w:rFonts w:ascii="Montserrat" w:hAnsi="Montserrat" w:cs="Arial"/>
        </w:rPr>
        <w:t>employees, volunteers, casuals and associates</w:t>
      </w:r>
      <w:r w:rsidR="000D4102" w:rsidRPr="00615778" w:rsidDel="00F62C95">
        <w:rPr>
          <w:rFonts w:ascii="Montserrat" w:hAnsi="Montserrat" w:cs="Arial"/>
          <w:bCs/>
        </w:rPr>
        <w:t xml:space="preserve"> </w:t>
      </w:r>
      <w:r w:rsidR="000D4102" w:rsidRPr="00615778">
        <w:rPr>
          <w:rFonts w:ascii="Montserrat" w:hAnsi="Montserrat" w:cs="Arial"/>
          <w:bCs/>
        </w:rPr>
        <w:t>must understand that they have a professional duty to share information with other agencies in order to safeguard children. All staff and volunteers must be clear with children that they cannot promise to keep secrets</w:t>
      </w:r>
      <w:r w:rsidR="000D4102" w:rsidRPr="00A660CB">
        <w:rPr>
          <w:rFonts w:ascii="Arial" w:hAnsi="Arial" w:cs="Arial"/>
          <w:bCs/>
          <w:sz w:val="24"/>
          <w:szCs w:val="24"/>
        </w:rPr>
        <w:t>.</w:t>
      </w:r>
    </w:p>
    <w:p w14:paraId="56380EB9" w14:textId="77777777" w:rsidR="00E16428" w:rsidRDefault="00E16428" w:rsidP="000D4102">
      <w:pPr>
        <w:spacing w:after="0" w:line="240" w:lineRule="auto"/>
        <w:ind w:left="720" w:hanging="720"/>
        <w:rPr>
          <w:rFonts w:ascii="Arial" w:hAnsi="Arial" w:cs="Arial"/>
          <w:bCs/>
          <w:sz w:val="24"/>
          <w:szCs w:val="24"/>
        </w:rPr>
      </w:pPr>
    </w:p>
    <w:p w14:paraId="613CCF9A" w14:textId="77777777" w:rsidR="000D4102" w:rsidRDefault="000D4102" w:rsidP="000D4102">
      <w:pPr>
        <w:spacing w:after="0" w:line="240" w:lineRule="auto"/>
        <w:rPr>
          <w:rFonts w:ascii="Arial" w:hAnsi="Arial" w:cs="Arial"/>
          <w:b/>
          <w:sz w:val="24"/>
          <w:szCs w:val="24"/>
        </w:rPr>
      </w:pPr>
    </w:p>
    <w:p w14:paraId="74F52966" w14:textId="3BA2E344" w:rsidR="000D4102" w:rsidRPr="005F23C9" w:rsidRDefault="00E16428" w:rsidP="005F23C9">
      <w:pPr>
        <w:spacing w:after="0" w:line="240" w:lineRule="auto"/>
        <w:ind w:left="720" w:hanging="720"/>
        <w:jc w:val="both"/>
        <w:rPr>
          <w:rFonts w:ascii="Montserrat" w:hAnsi="Montserrat"/>
          <w:bCs/>
        </w:rPr>
      </w:pPr>
      <w:r w:rsidRPr="005F23C9">
        <w:rPr>
          <w:rFonts w:ascii="Montserrat" w:hAnsi="Montserrat" w:cs="Arial"/>
          <w:b/>
        </w:rPr>
        <w:t>9</w:t>
      </w:r>
      <w:r w:rsidR="00241688">
        <w:rPr>
          <w:rFonts w:ascii="Montserrat" w:hAnsi="Montserrat" w:cs="Arial"/>
          <w:b/>
        </w:rPr>
        <w:t>.</w:t>
      </w:r>
      <w:r w:rsidR="000D4102" w:rsidRPr="005F23C9">
        <w:rPr>
          <w:rFonts w:ascii="Montserrat" w:hAnsi="Montserrat" w:cs="Arial"/>
          <w:b/>
        </w:rPr>
        <w:tab/>
        <w:t>ALLEGATIONS AGAINST EMPLOYEES, VOLUNTEERS, CASUALS AND ASSOCIATES</w:t>
      </w:r>
      <w:r w:rsidR="000D4102" w:rsidRPr="005F23C9">
        <w:rPr>
          <w:rFonts w:ascii="Montserrat" w:hAnsi="Montserrat" w:cs="Arial"/>
          <w:b/>
        </w:rPr>
        <w:br/>
      </w:r>
    </w:p>
    <w:p w14:paraId="7C4221D1" w14:textId="71D5BDE2" w:rsidR="000D4102" w:rsidRPr="005F23C9" w:rsidRDefault="00E16428" w:rsidP="005F23C9">
      <w:pPr>
        <w:pStyle w:val="BodyText"/>
        <w:ind w:left="720" w:hanging="720"/>
        <w:jc w:val="both"/>
        <w:rPr>
          <w:rFonts w:ascii="Montserrat" w:hAnsi="Montserrat"/>
          <w:bCs/>
          <w:szCs w:val="22"/>
        </w:rPr>
      </w:pPr>
      <w:r w:rsidRPr="005F23C9">
        <w:rPr>
          <w:rFonts w:ascii="Montserrat" w:hAnsi="Montserrat"/>
          <w:bCs/>
          <w:szCs w:val="22"/>
        </w:rPr>
        <w:t>9</w:t>
      </w:r>
      <w:r w:rsidR="000D4102" w:rsidRPr="005F23C9">
        <w:rPr>
          <w:rFonts w:ascii="Montserrat" w:hAnsi="Montserrat"/>
          <w:bCs/>
          <w:szCs w:val="22"/>
        </w:rPr>
        <w:t>.1</w:t>
      </w:r>
      <w:r w:rsidR="000D4102" w:rsidRPr="005F23C9">
        <w:rPr>
          <w:rFonts w:ascii="Montserrat" w:hAnsi="Montserrat"/>
          <w:bCs/>
          <w:szCs w:val="22"/>
        </w:rPr>
        <w:tab/>
        <w:t>Any concern or expression of disquiet made by a child will be listened to seriously and acted upon as quickly as possible to safeguard his or her welfare and the welfare of other children and young people.</w:t>
      </w:r>
      <w:r w:rsidR="000D4102" w:rsidRPr="005F23C9">
        <w:rPr>
          <w:rFonts w:ascii="Montserrat" w:hAnsi="Montserrat"/>
          <w:bCs/>
          <w:szCs w:val="22"/>
        </w:rPr>
        <w:br/>
      </w:r>
    </w:p>
    <w:p w14:paraId="10184132" w14:textId="1E89262F" w:rsidR="000D4102" w:rsidRPr="005F23C9" w:rsidRDefault="00E16428" w:rsidP="005F23C9">
      <w:pPr>
        <w:pStyle w:val="BodyText"/>
        <w:ind w:left="720" w:hanging="720"/>
        <w:jc w:val="both"/>
        <w:rPr>
          <w:rFonts w:ascii="Montserrat" w:hAnsi="Montserrat"/>
          <w:bCs/>
          <w:szCs w:val="22"/>
        </w:rPr>
      </w:pPr>
      <w:r w:rsidRPr="005F23C9">
        <w:rPr>
          <w:rFonts w:ascii="Montserrat" w:hAnsi="Montserrat"/>
          <w:bCs/>
          <w:szCs w:val="22"/>
        </w:rPr>
        <w:t>9</w:t>
      </w:r>
      <w:r w:rsidR="000D4102" w:rsidRPr="005F23C9">
        <w:rPr>
          <w:rFonts w:ascii="Montserrat" w:hAnsi="Montserrat"/>
          <w:bCs/>
          <w:szCs w:val="22"/>
        </w:rPr>
        <w:t>.2</w:t>
      </w:r>
      <w:r w:rsidR="000D4102" w:rsidRPr="005F23C9">
        <w:rPr>
          <w:rFonts w:ascii="Montserrat" w:hAnsi="Montserrat"/>
          <w:bCs/>
          <w:szCs w:val="22"/>
        </w:rPr>
        <w:tab/>
        <w:t>We will make sure that the child or adult who has expressed the concern or made the complaint will be informed not only about the action to be taken but also where possible about the length of time required to resolve the complaint.  We will endeavour to keep the child or adult informed about the progress of the complaint/expression of concern.</w:t>
      </w:r>
      <w:r w:rsidR="000D4102" w:rsidRPr="005F23C9">
        <w:rPr>
          <w:rFonts w:ascii="Montserrat" w:hAnsi="Montserrat"/>
          <w:bCs/>
          <w:szCs w:val="22"/>
        </w:rPr>
        <w:br/>
      </w:r>
    </w:p>
    <w:p w14:paraId="0D89CECB" w14:textId="7309E6EE" w:rsidR="000D4102" w:rsidRPr="005F23C9" w:rsidRDefault="00E16428" w:rsidP="005F23C9">
      <w:pPr>
        <w:spacing w:after="0" w:line="240" w:lineRule="auto"/>
        <w:ind w:left="720" w:hanging="720"/>
        <w:jc w:val="both"/>
        <w:rPr>
          <w:rFonts w:ascii="Montserrat" w:hAnsi="Montserrat" w:cs="Arial"/>
        </w:rPr>
      </w:pPr>
      <w:r w:rsidRPr="005F23C9">
        <w:rPr>
          <w:rFonts w:ascii="Montserrat" w:hAnsi="Montserrat" w:cs="Arial"/>
        </w:rPr>
        <w:t>9</w:t>
      </w:r>
      <w:r w:rsidR="000D4102" w:rsidRPr="005F23C9">
        <w:rPr>
          <w:rFonts w:ascii="Montserrat" w:hAnsi="Montserrat" w:cs="Arial"/>
        </w:rPr>
        <w:t>.3</w:t>
      </w:r>
      <w:r w:rsidR="000D4102" w:rsidRPr="005F23C9">
        <w:rPr>
          <w:rFonts w:ascii="Montserrat" w:hAnsi="Montserrat" w:cs="Arial"/>
        </w:rPr>
        <w:tab/>
        <w:t xml:space="preserve">All employees, volunteers, casuals and associates have a responsibility to report concerns if they suspect a colleague or other professional or volunteer is or maybe abusing a child. One Education will fully support and protect </w:t>
      </w:r>
      <w:r w:rsidR="000D4102" w:rsidRPr="005F23C9">
        <w:rPr>
          <w:rFonts w:ascii="Montserrat" w:hAnsi="Montserrat" w:cs="Arial"/>
        </w:rPr>
        <w:lastRenderedPageBreak/>
        <w:t>anyone, who in good faith, reports a concern of this nature.</w:t>
      </w:r>
      <w:r w:rsidR="000D4102" w:rsidRPr="005F23C9">
        <w:rPr>
          <w:rFonts w:ascii="Montserrat" w:hAnsi="Montserrat" w:cs="Arial"/>
        </w:rPr>
        <w:br/>
      </w:r>
    </w:p>
    <w:p w14:paraId="7ACEFAFD" w14:textId="21D86EE1" w:rsidR="000D4102" w:rsidRPr="005F23C9" w:rsidRDefault="00E16428" w:rsidP="005F23C9">
      <w:pPr>
        <w:pStyle w:val="BodyText"/>
        <w:ind w:left="720" w:hanging="720"/>
        <w:jc w:val="both"/>
        <w:rPr>
          <w:rFonts w:ascii="Montserrat" w:hAnsi="Montserrat"/>
          <w:szCs w:val="22"/>
        </w:rPr>
      </w:pPr>
      <w:r w:rsidRPr="005F23C9">
        <w:rPr>
          <w:rFonts w:ascii="Montserrat" w:hAnsi="Montserrat"/>
          <w:szCs w:val="22"/>
        </w:rPr>
        <w:t>9</w:t>
      </w:r>
      <w:r w:rsidR="000D4102" w:rsidRPr="005F23C9">
        <w:rPr>
          <w:rFonts w:ascii="Montserrat" w:hAnsi="Montserrat"/>
          <w:szCs w:val="22"/>
        </w:rPr>
        <w:t>.4</w:t>
      </w:r>
      <w:r w:rsidR="000D4102" w:rsidRPr="005F23C9">
        <w:rPr>
          <w:rFonts w:ascii="Montserrat" w:hAnsi="Montserrat"/>
          <w:szCs w:val="22"/>
        </w:rPr>
        <w:tab/>
      </w:r>
      <w:r w:rsidR="000D4102" w:rsidRPr="005F23C9">
        <w:rPr>
          <w:rFonts w:ascii="Montserrat" w:hAnsi="Montserrat"/>
          <w:bCs/>
          <w:szCs w:val="22"/>
        </w:rPr>
        <w:t xml:space="preserve">All allegations made against an </w:t>
      </w:r>
      <w:r w:rsidR="000D4102" w:rsidRPr="005F23C9">
        <w:rPr>
          <w:rFonts w:ascii="Montserrat" w:hAnsi="Montserrat"/>
          <w:szCs w:val="22"/>
        </w:rPr>
        <w:t>employee, volunteer, casual or associate</w:t>
      </w:r>
      <w:r w:rsidR="000D4102" w:rsidRPr="005F23C9">
        <w:rPr>
          <w:rFonts w:ascii="Montserrat" w:hAnsi="Montserrat"/>
          <w:bCs/>
          <w:szCs w:val="22"/>
        </w:rPr>
        <w:t>, will be dealt with quickly and fairly and in a way that provides effective protection for the child while at the same time providing support for the person against whom the allegation is made.</w:t>
      </w:r>
      <w:r w:rsidR="000D4102" w:rsidRPr="005F23C9">
        <w:rPr>
          <w:rFonts w:ascii="Montserrat" w:hAnsi="Montserrat"/>
          <w:bCs/>
          <w:szCs w:val="22"/>
        </w:rPr>
        <w:br/>
      </w:r>
    </w:p>
    <w:p w14:paraId="717FB36B" w14:textId="4EC3DEEC" w:rsidR="000D4102" w:rsidRPr="005F23C9" w:rsidRDefault="00E16428" w:rsidP="005F23C9">
      <w:pPr>
        <w:spacing w:after="0" w:line="240" w:lineRule="auto"/>
        <w:ind w:left="720" w:hanging="720"/>
        <w:jc w:val="both"/>
        <w:rPr>
          <w:rFonts w:ascii="Montserrat" w:hAnsi="Montserrat" w:cs="Arial"/>
          <w:color w:val="000000" w:themeColor="text1"/>
        </w:rPr>
      </w:pPr>
      <w:r w:rsidRPr="005F23C9">
        <w:rPr>
          <w:rFonts w:ascii="Montserrat" w:hAnsi="Montserrat" w:cs="Arial"/>
        </w:rPr>
        <w:t>9</w:t>
      </w:r>
      <w:r w:rsidR="000D4102" w:rsidRPr="005F23C9">
        <w:rPr>
          <w:rFonts w:ascii="Montserrat" w:hAnsi="Montserrat" w:cs="Arial"/>
        </w:rPr>
        <w:t>.5</w:t>
      </w:r>
      <w:r w:rsidR="000D4102" w:rsidRPr="005F23C9">
        <w:rPr>
          <w:rFonts w:ascii="Montserrat" w:hAnsi="Montserrat" w:cs="Arial"/>
        </w:rPr>
        <w:tab/>
        <w:t xml:space="preserve">Allegations or concerns should be reported immediately to </w:t>
      </w:r>
      <w:r w:rsidR="000D4102" w:rsidRPr="005F23C9">
        <w:rPr>
          <w:rFonts w:ascii="Montserrat" w:hAnsi="Montserrat" w:cs="Arial"/>
          <w:color w:val="000000" w:themeColor="text1"/>
        </w:rPr>
        <w:t xml:space="preserve">One Education’s Executive Designated Safeguarding Lead where the HR Director is the subject of the allegation, report your concern to the CEO. </w:t>
      </w:r>
      <w:r w:rsidR="000D4102" w:rsidRPr="005F23C9">
        <w:rPr>
          <w:rFonts w:ascii="Montserrat" w:hAnsi="Montserrat" w:cs="Arial"/>
          <w:color w:val="000000" w:themeColor="text1"/>
        </w:rPr>
        <w:br/>
      </w:r>
    </w:p>
    <w:p w14:paraId="4B130549" w14:textId="172D5DD4" w:rsidR="000D4102" w:rsidRPr="005F23C9" w:rsidRDefault="00E16428" w:rsidP="005F23C9">
      <w:pPr>
        <w:spacing w:after="0" w:line="240" w:lineRule="auto"/>
        <w:ind w:left="720" w:hanging="720"/>
        <w:jc w:val="both"/>
        <w:rPr>
          <w:rFonts w:ascii="Montserrat" w:hAnsi="Montserrat" w:cs="Arial"/>
        </w:rPr>
      </w:pPr>
      <w:r w:rsidRPr="005F23C9">
        <w:rPr>
          <w:rFonts w:ascii="Montserrat" w:hAnsi="Montserrat" w:cs="Arial"/>
          <w:color w:val="000000" w:themeColor="text1"/>
        </w:rPr>
        <w:t>9</w:t>
      </w:r>
      <w:r w:rsidR="000D4102" w:rsidRPr="005F23C9">
        <w:rPr>
          <w:rFonts w:ascii="Montserrat" w:hAnsi="Montserrat" w:cs="Arial"/>
          <w:color w:val="000000" w:themeColor="text1"/>
        </w:rPr>
        <w:t>.6</w:t>
      </w:r>
      <w:r w:rsidR="000D4102" w:rsidRPr="005F23C9">
        <w:rPr>
          <w:rFonts w:ascii="Montserrat" w:hAnsi="Montserrat" w:cs="Arial"/>
          <w:color w:val="000000" w:themeColor="text1"/>
        </w:rPr>
        <w:tab/>
        <w:t xml:space="preserve">The HR Director/ CEO will assess the allegation made and act in accordance </w:t>
      </w:r>
      <w:r w:rsidR="000D4102" w:rsidRPr="005F23C9">
        <w:rPr>
          <w:rFonts w:ascii="Montserrat" w:hAnsi="Montserrat" w:cs="Arial"/>
        </w:rPr>
        <w:t xml:space="preserve">with the relevant local safeguarding children’s board managing allegations of abuse procedures. </w:t>
      </w:r>
      <w:r w:rsidR="00F40822">
        <w:rPr>
          <w:rFonts w:ascii="Montserrat" w:hAnsi="Montserrat" w:cs="Arial"/>
        </w:rPr>
        <w:t xml:space="preserve">The Local Authority Designated Officer (LADO) will be informed accordingly. </w:t>
      </w:r>
    </w:p>
    <w:p w14:paraId="33BE8D46" w14:textId="77777777" w:rsidR="000D4102" w:rsidRDefault="000D4102" w:rsidP="000D4102">
      <w:pPr>
        <w:spacing w:after="0" w:line="240" w:lineRule="auto"/>
        <w:ind w:left="720" w:hanging="720"/>
        <w:rPr>
          <w:rFonts w:ascii="Arial" w:hAnsi="Arial" w:cs="Arial"/>
          <w:sz w:val="24"/>
          <w:szCs w:val="24"/>
        </w:rPr>
      </w:pPr>
    </w:p>
    <w:p w14:paraId="303E8269" w14:textId="72F56CB6" w:rsidR="000D4102" w:rsidRPr="00367F53" w:rsidRDefault="000D4102" w:rsidP="00367F53">
      <w:pPr>
        <w:spacing w:before="100" w:beforeAutospacing="1" w:after="100" w:afterAutospacing="1" w:line="240" w:lineRule="auto"/>
        <w:jc w:val="both"/>
        <w:rPr>
          <w:rFonts w:ascii="Montserrat" w:eastAsia="Times New Roman" w:hAnsi="Montserrat" w:cs="Arial"/>
          <w:b/>
          <w:lang w:val="en" w:eastAsia="en-GB"/>
        </w:rPr>
      </w:pPr>
      <w:r w:rsidRPr="00367F53">
        <w:rPr>
          <w:rFonts w:ascii="Montserrat" w:eastAsia="Times New Roman" w:hAnsi="Montserrat" w:cs="Arial"/>
          <w:b/>
          <w:lang w:val="en" w:eastAsia="en-GB"/>
        </w:rPr>
        <w:t>1</w:t>
      </w:r>
      <w:r w:rsidR="00367F53" w:rsidRPr="00367F53">
        <w:rPr>
          <w:rFonts w:ascii="Montserrat" w:eastAsia="Times New Roman" w:hAnsi="Montserrat" w:cs="Arial"/>
          <w:b/>
          <w:lang w:val="en" w:eastAsia="en-GB"/>
        </w:rPr>
        <w:t>0</w:t>
      </w:r>
      <w:r w:rsidR="00241688">
        <w:rPr>
          <w:rFonts w:ascii="Montserrat" w:eastAsia="Times New Roman" w:hAnsi="Montserrat" w:cs="Arial"/>
          <w:b/>
          <w:lang w:val="en" w:eastAsia="en-GB"/>
        </w:rPr>
        <w:t>.</w:t>
      </w:r>
      <w:r w:rsidRPr="00367F53">
        <w:rPr>
          <w:rFonts w:ascii="Montserrat" w:eastAsia="Times New Roman" w:hAnsi="Montserrat" w:cs="Arial"/>
          <w:b/>
          <w:lang w:val="en" w:eastAsia="en-GB"/>
        </w:rPr>
        <w:tab/>
        <w:t>WHISTLEBLOWING</w:t>
      </w:r>
    </w:p>
    <w:p w14:paraId="691DB0A9" w14:textId="6E01DBCD" w:rsidR="000D4102" w:rsidRPr="00367F53" w:rsidRDefault="000D4102" w:rsidP="00367F53">
      <w:pPr>
        <w:spacing w:before="100" w:beforeAutospacing="1" w:after="100" w:afterAutospacing="1" w:line="240" w:lineRule="auto"/>
        <w:ind w:left="720" w:hanging="720"/>
        <w:jc w:val="both"/>
        <w:rPr>
          <w:rFonts w:ascii="Montserrat" w:eastAsia="Times New Roman" w:hAnsi="Montserrat" w:cs="Arial"/>
          <w:lang w:val="en" w:eastAsia="en-GB"/>
        </w:rPr>
      </w:pPr>
      <w:r w:rsidRPr="00367F53">
        <w:rPr>
          <w:rFonts w:ascii="Montserrat" w:eastAsia="Times New Roman" w:hAnsi="Montserrat" w:cs="Arial"/>
          <w:lang w:val="en" w:eastAsia="en-GB"/>
        </w:rPr>
        <w:t>1</w:t>
      </w:r>
      <w:r w:rsidR="00367F53" w:rsidRPr="00367F53">
        <w:rPr>
          <w:rFonts w:ascii="Montserrat" w:eastAsia="Times New Roman" w:hAnsi="Montserrat" w:cs="Arial"/>
          <w:lang w:val="en" w:eastAsia="en-GB"/>
        </w:rPr>
        <w:t>0</w:t>
      </w:r>
      <w:r w:rsidRPr="00367F53">
        <w:rPr>
          <w:rFonts w:ascii="Montserrat" w:eastAsia="Times New Roman" w:hAnsi="Montserrat" w:cs="Arial"/>
          <w:lang w:val="en" w:eastAsia="en-GB"/>
        </w:rPr>
        <w:t>.1</w:t>
      </w:r>
      <w:r w:rsidRPr="00367F53">
        <w:rPr>
          <w:rFonts w:ascii="Montserrat" w:eastAsia="Times New Roman" w:hAnsi="Montserrat" w:cs="Arial"/>
          <w:lang w:val="en" w:eastAsia="en-GB"/>
        </w:rPr>
        <w:tab/>
        <w:t xml:space="preserve">One Education employees, volunteers, casuals and associates will be protected and supported under the Whistleblowing policy. </w:t>
      </w:r>
    </w:p>
    <w:p w14:paraId="330F3E47" w14:textId="189F5F11" w:rsidR="000D4102" w:rsidRPr="00367F53" w:rsidRDefault="000D4102" w:rsidP="00367F53">
      <w:pPr>
        <w:spacing w:before="100" w:beforeAutospacing="1" w:after="100" w:afterAutospacing="1" w:line="240" w:lineRule="auto"/>
        <w:ind w:left="720" w:hanging="720"/>
        <w:jc w:val="both"/>
        <w:rPr>
          <w:rFonts w:ascii="Montserrat" w:eastAsia="Times New Roman" w:hAnsi="Montserrat" w:cs="Arial"/>
          <w:lang w:val="en" w:eastAsia="en-GB"/>
        </w:rPr>
      </w:pPr>
      <w:r w:rsidRPr="00367F53">
        <w:rPr>
          <w:rFonts w:ascii="Montserrat" w:eastAsia="Times New Roman" w:hAnsi="Montserrat" w:cs="Arial"/>
          <w:lang w:val="en" w:eastAsia="en-GB"/>
        </w:rPr>
        <w:t>1</w:t>
      </w:r>
      <w:r w:rsidR="00367F53" w:rsidRPr="00367F53">
        <w:rPr>
          <w:rFonts w:ascii="Montserrat" w:eastAsia="Times New Roman" w:hAnsi="Montserrat" w:cs="Arial"/>
          <w:lang w:val="en" w:eastAsia="en-GB"/>
        </w:rPr>
        <w:t>0</w:t>
      </w:r>
      <w:r w:rsidRPr="00367F53">
        <w:rPr>
          <w:rFonts w:ascii="Montserrat" w:eastAsia="Times New Roman" w:hAnsi="Montserrat" w:cs="Arial"/>
          <w:lang w:val="en" w:eastAsia="en-GB"/>
        </w:rPr>
        <w:t>.2</w:t>
      </w:r>
      <w:r w:rsidRPr="00367F53">
        <w:rPr>
          <w:rFonts w:ascii="Montserrat" w:eastAsia="Times New Roman" w:hAnsi="Montserrat" w:cs="Arial"/>
          <w:lang w:val="en" w:eastAsia="en-GB"/>
        </w:rPr>
        <w:tab/>
        <w:t xml:space="preserve">A disclosure qualifies for protection if it falls into one of a </w:t>
      </w:r>
      <w:proofErr w:type="gramStart"/>
      <w:r w:rsidRPr="00367F53">
        <w:rPr>
          <w:rFonts w:ascii="Montserrat" w:eastAsia="Times New Roman" w:hAnsi="Montserrat" w:cs="Arial"/>
          <w:lang w:val="en" w:eastAsia="en-GB"/>
        </w:rPr>
        <w:t>list</w:t>
      </w:r>
      <w:proofErr w:type="gramEnd"/>
      <w:r w:rsidRPr="00367F53">
        <w:rPr>
          <w:rFonts w:ascii="Montserrat" w:eastAsia="Times New Roman" w:hAnsi="Montserrat" w:cs="Arial"/>
          <w:lang w:val="en" w:eastAsia="en-GB"/>
        </w:rPr>
        <w:t xml:space="preserve"> of categories which include:</w:t>
      </w:r>
    </w:p>
    <w:p w14:paraId="6AD4FF6F" w14:textId="77777777" w:rsidR="000D4102" w:rsidRPr="00367F53" w:rsidRDefault="000D4102" w:rsidP="00367F53">
      <w:pPr>
        <w:numPr>
          <w:ilvl w:val="0"/>
          <w:numId w:val="18"/>
        </w:numPr>
        <w:spacing w:before="100" w:beforeAutospacing="1" w:after="100" w:afterAutospacing="1" w:line="240" w:lineRule="auto"/>
        <w:jc w:val="both"/>
        <w:rPr>
          <w:rFonts w:ascii="Montserrat" w:eastAsia="Times New Roman" w:hAnsi="Montserrat" w:cs="Arial"/>
          <w:lang w:val="en" w:eastAsia="en-GB"/>
        </w:rPr>
      </w:pPr>
      <w:r w:rsidRPr="00367F53">
        <w:rPr>
          <w:rFonts w:ascii="Montserrat" w:eastAsia="Times New Roman" w:hAnsi="Montserrat" w:cs="Arial"/>
          <w:lang w:val="en" w:eastAsia="en-GB"/>
        </w:rPr>
        <w:t>If the health or safety of any individual or group has been, is being or is likely to be endangered</w:t>
      </w:r>
    </w:p>
    <w:p w14:paraId="085836C5" w14:textId="77777777" w:rsidR="000D4102" w:rsidRPr="00367F53" w:rsidRDefault="000D4102" w:rsidP="00367F53">
      <w:pPr>
        <w:numPr>
          <w:ilvl w:val="0"/>
          <w:numId w:val="18"/>
        </w:numPr>
        <w:spacing w:before="100" w:beforeAutospacing="1" w:after="100" w:afterAutospacing="1" w:line="240" w:lineRule="auto"/>
        <w:jc w:val="both"/>
        <w:rPr>
          <w:rFonts w:ascii="Montserrat" w:eastAsia="Times New Roman" w:hAnsi="Montserrat" w:cs="Arial"/>
          <w:lang w:val="en" w:eastAsia="en-GB"/>
        </w:rPr>
      </w:pPr>
      <w:r w:rsidRPr="00367F53">
        <w:rPr>
          <w:rFonts w:ascii="Montserrat" w:eastAsia="Times New Roman" w:hAnsi="Montserrat" w:cs="Arial"/>
          <w:lang w:val="en" w:eastAsia="en-GB"/>
        </w:rPr>
        <w:t>If a criminal offence has been committed, is being committed or is likely to be committed.</w:t>
      </w:r>
    </w:p>
    <w:p w14:paraId="3B39D758" w14:textId="0062AB19" w:rsidR="000D4102" w:rsidRPr="00367F53" w:rsidRDefault="000D4102" w:rsidP="00367F53">
      <w:pPr>
        <w:spacing w:before="100" w:beforeAutospacing="1" w:after="100" w:afterAutospacing="1" w:line="240" w:lineRule="auto"/>
        <w:ind w:left="720" w:hanging="720"/>
        <w:jc w:val="both"/>
        <w:rPr>
          <w:rFonts w:ascii="Montserrat" w:eastAsia="Times New Roman" w:hAnsi="Montserrat" w:cs="Arial"/>
          <w:lang w:val="en" w:eastAsia="en-GB"/>
        </w:rPr>
      </w:pPr>
      <w:r w:rsidRPr="00367F53">
        <w:rPr>
          <w:rFonts w:ascii="Montserrat" w:eastAsia="Times New Roman" w:hAnsi="Montserrat" w:cs="Arial"/>
          <w:lang w:val="en" w:eastAsia="en-GB"/>
        </w:rPr>
        <w:t>1</w:t>
      </w:r>
      <w:r w:rsidR="00367F53" w:rsidRPr="00367F53">
        <w:rPr>
          <w:rFonts w:ascii="Montserrat" w:eastAsia="Times New Roman" w:hAnsi="Montserrat" w:cs="Arial"/>
          <w:lang w:val="en" w:eastAsia="en-GB"/>
        </w:rPr>
        <w:t>0</w:t>
      </w:r>
      <w:r w:rsidRPr="00367F53">
        <w:rPr>
          <w:rFonts w:ascii="Montserrat" w:eastAsia="Times New Roman" w:hAnsi="Montserrat" w:cs="Arial"/>
          <w:lang w:val="en" w:eastAsia="en-GB"/>
        </w:rPr>
        <w:t>.3</w:t>
      </w:r>
      <w:r w:rsidRPr="00367F53">
        <w:rPr>
          <w:rFonts w:ascii="Montserrat" w:eastAsia="Times New Roman" w:hAnsi="Montserrat" w:cs="Arial"/>
          <w:lang w:val="en" w:eastAsia="en-GB"/>
        </w:rPr>
        <w:tab/>
        <w:t xml:space="preserve">If you are concerned over how child protection issues are being handled within One Education or another </w:t>
      </w:r>
      <w:proofErr w:type="spellStart"/>
      <w:r w:rsidRPr="00367F53">
        <w:rPr>
          <w:rFonts w:ascii="Montserrat" w:eastAsia="Times New Roman" w:hAnsi="Montserrat" w:cs="Arial"/>
          <w:lang w:val="en" w:eastAsia="en-GB"/>
        </w:rPr>
        <w:t>organisation</w:t>
      </w:r>
      <w:proofErr w:type="spellEnd"/>
      <w:r w:rsidRPr="00367F53">
        <w:rPr>
          <w:rFonts w:ascii="Montserrat" w:eastAsia="Times New Roman" w:hAnsi="Montserrat" w:cs="Arial"/>
          <w:lang w:val="en" w:eastAsia="en-GB"/>
        </w:rPr>
        <w:t xml:space="preserve">, you can talk to the NSPCC anonymously by telephoning 0800 028 0285 or </w:t>
      </w:r>
      <w:r w:rsidR="006A2691">
        <w:rPr>
          <w:rFonts w:ascii="Montserrat" w:eastAsia="Times New Roman" w:hAnsi="Montserrat" w:cs="Arial"/>
          <w:lang w:val="en" w:eastAsia="en-GB"/>
        </w:rPr>
        <w:t xml:space="preserve">discuss with </w:t>
      </w:r>
      <w:r w:rsidRPr="00367F53">
        <w:rPr>
          <w:rFonts w:ascii="Montserrat" w:eastAsia="Times New Roman" w:hAnsi="Montserrat" w:cs="Arial"/>
          <w:lang w:val="en" w:eastAsia="en-GB"/>
        </w:rPr>
        <w:t>the Local Authority Designated Officer (LADO).</w:t>
      </w:r>
    </w:p>
    <w:p w14:paraId="35071227" w14:textId="644A8E2F" w:rsidR="000D4102" w:rsidRPr="00367F53" w:rsidRDefault="000D4102" w:rsidP="00367F53">
      <w:pPr>
        <w:pStyle w:val="NormalWeb"/>
        <w:ind w:left="720" w:hanging="720"/>
        <w:jc w:val="both"/>
        <w:rPr>
          <w:rFonts w:ascii="Montserrat" w:hAnsi="Montserrat" w:cs="Arial"/>
          <w:sz w:val="22"/>
          <w:szCs w:val="22"/>
          <w:lang w:val="en"/>
        </w:rPr>
      </w:pPr>
      <w:r w:rsidRPr="00367F53">
        <w:rPr>
          <w:rFonts w:ascii="Montserrat" w:hAnsi="Montserrat" w:cs="Arial"/>
          <w:sz w:val="22"/>
          <w:szCs w:val="22"/>
          <w:lang w:val="en"/>
        </w:rPr>
        <w:t>1</w:t>
      </w:r>
      <w:r w:rsidR="00367F53" w:rsidRPr="00367F53">
        <w:rPr>
          <w:rFonts w:ascii="Montserrat" w:hAnsi="Montserrat" w:cs="Arial"/>
          <w:sz w:val="22"/>
          <w:szCs w:val="22"/>
          <w:lang w:val="en"/>
        </w:rPr>
        <w:t>0</w:t>
      </w:r>
      <w:r w:rsidRPr="00367F53">
        <w:rPr>
          <w:rFonts w:ascii="Montserrat" w:hAnsi="Montserrat" w:cs="Arial"/>
          <w:sz w:val="22"/>
          <w:szCs w:val="22"/>
          <w:lang w:val="en"/>
        </w:rPr>
        <w:t>.4</w:t>
      </w:r>
      <w:r w:rsidRPr="00367F53">
        <w:rPr>
          <w:rFonts w:ascii="Montserrat" w:hAnsi="Montserrat" w:cs="Arial"/>
          <w:sz w:val="22"/>
          <w:szCs w:val="22"/>
          <w:lang w:val="en"/>
        </w:rPr>
        <w:tab/>
        <w:t>Anyone can call the NSPCC whistleblowing advice line if they have a concern about a child and how that concern is being handled. One Education employees, volunteers, casuals and associates should call this helpline if they believe:</w:t>
      </w:r>
    </w:p>
    <w:p w14:paraId="6B502B12" w14:textId="77777777" w:rsidR="000D4102" w:rsidRPr="00367F53" w:rsidRDefault="000D4102" w:rsidP="00367F53">
      <w:pPr>
        <w:numPr>
          <w:ilvl w:val="0"/>
          <w:numId w:val="17"/>
        </w:numPr>
        <w:spacing w:before="100" w:beforeAutospacing="1" w:after="100" w:afterAutospacing="1" w:line="240" w:lineRule="auto"/>
        <w:jc w:val="both"/>
        <w:rPr>
          <w:rFonts w:ascii="Montserrat" w:hAnsi="Montserrat" w:cs="Arial"/>
          <w:lang w:val="en"/>
        </w:rPr>
      </w:pPr>
      <w:r w:rsidRPr="00367F53">
        <w:rPr>
          <w:rFonts w:ascii="Montserrat" w:hAnsi="Montserrat" w:cs="Arial"/>
          <w:lang w:val="en"/>
        </w:rPr>
        <w:t>Someone will cover it up</w:t>
      </w:r>
    </w:p>
    <w:p w14:paraId="7D91479F" w14:textId="77777777" w:rsidR="000D4102" w:rsidRPr="00367F53" w:rsidRDefault="000D4102" w:rsidP="00367F53">
      <w:pPr>
        <w:numPr>
          <w:ilvl w:val="0"/>
          <w:numId w:val="17"/>
        </w:numPr>
        <w:spacing w:before="100" w:beforeAutospacing="1" w:after="100" w:afterAutospacing="1" w:line="240" w:lineRule="auto"/>
        <w:jc w:val="both"/>
        <w:rPr>
          <w:rFonts w:ascii="Montserrat" w:hAnsi="Montserrat" w:cs="Arial"/>
          <w:lang w:val="en"/>
        </w:rPr>
      </w:pPr>
      <w:r w:rsidRPr="00367F53">
        <w:rPr>
          <w:rFonts w:ascii="Montserrat" w:hAnsi="Montserrat" w:cs="Arial"/>
          <w:lang w:val="en"/>
        </w:rPr>
        <w:t>They will be treated unfairly for complaining</w:t>
      </w:r>
    </w:p>
    <w:p w14:paraId="4975A927" w14:textId="77777777" w:rsidR="000D4102" w:rsidRPr="00367F53" w:rsidRDefault="000D4102" w:rsidP="00367F53">
      <w:pPr>
        <w:numPr>
          <w:ilvl w:val="0"/>
          <w:numId w:val="17"/>
        </w:numPr>
        <w:spacing w:before="100" w:beforeAutospacing="1" w:after="100" w:afterAutospacing="1" w:line="240" w:lineRule="auto"/>
        <w:jc w:val="both"/>
        <w:rPr>
          <w:rFonts w:ascii="Montserrat" w:hAnsi="Montserrat" w:cs="Arial"/>
          <w:lang w:val="en"/>
        </w:rPr>
      </w:pPr>
      <w:r w:rsidRPr="00367F53">
        <w:rPr>
          <w:rFonts w:ascii="Montserrat" w:hAnsi="Montserrat" w:cs="Arial"/>
          <w:lang w:val="en"/>
        </w:rPr>
        <w:t>The concern has already been escalated however there has been no satisfactory outcome</w:t>
      </w:r>
    </w:p>
    <w:p w14:paraId="41E729E4" w14:textId="58459373" w:rsidR="000D4102" w:rsidRDefault="000D4102" w:rsidP="00367F53">
      <w:pPr>
        <w:pStyle w:val="NormalWeb"/>
        <w:ind w:left="720" w:hanging="720"/>
        <w:jc w:val="both"/>
        <w:rPr>
          <w:rFonts w:ascii="Montserrat" w:hAnsi="Montserrat" w:cs="Arial"/>
          <w:sz w:val="22"/>
          <w:szCs w:val="22"/>
          <w:lang w:val="en"/>
        </w:rPr>
      </w:pPr>
      <w:r w:rsidRPr="00367F53">
        <w:rPr>
          <w:rFonts w:ascii="Montserrat" w:hAnsi="Montserrat" w:cs="Arial"/>
          <w:sz w:val="22"/>
          <w:szCs w:val="22"/>
          <w:lang w:val="en"/>
        </w:rPr>
        <w:t>1</w:t>
      </w:r>
      <w:r w:rsidR="00367F53" w:rsidRPr="00367F53">
        <w:rPr>
          <w:rFonts w:ascii="Montserrat" w:hAnsi="Montserrat" w:cs="Arial"/>
          <w:sz w:val="22"/>
          <w:szCs w:val="22"/>
          <w:lang w:val="en"/>
        </w:rPr>
        <w:t>0</w:t>
      </w:r>
      <w:r w:rsidRPr="00367F53">
        <w:rPr>
          <w:rFonts w:ascii="Montserrat" w:hAnsi="Montserrat" w:cs="Arial"/>
          <w:sz w:val="22"/>
          <w:szCs w:val="22"/>
          <w:lang w:val="en"/>
        </w:rPr>
        <w:t>.5</w:t>
      </w:r>
      <w:r w:rsidRPr="00367F53">
        <w:rPr>
          <w:rFonts w:ascii="Montserrat" w:hAnsi="Montserrat" w:cs="Arial"/>
          <w:sz w:val="22"/>
          <w:szCs w:val="22"/>
          <w:lang w:val="en"/>
        </w:rPr>
        <w:tab/>
        <w:t xml:space="preserve">The advice line isn't intended to replace any current practices or responsibilities of </w:t>
      </w:r>
      <w:proofErr w:type="spellStart"/>
      <w:r w:rsidRPr="00367F53">
        <w:rPr>
          <w:rFonts w:ascii="Montserrat" w:hAnsi="Montserrat" w:cs="Arial"/>
          <w:sz w:val="22"/>
          <w:szCs w:val="22"/>
          <w:lang w:val="en"/>
        </w:rPr>
        <w:t>organisations</w:t>
      </w:r>
      <w:proofErr w:type="spellEnd"/>
      <w:r w:rsidRPr="00367F53">
        <w:rPr>
          <w:rFonts w:ascii="Montserrat" w:hAnsi="Montserrat" w:cs="Arial"/>
          <w:sz w:val="22"/>
          <w:szCs w:val="22"/>
          <w:lang w:val="en"/>
        </w:rPr>
        <w:t xml:space="preserve"> working with children. Any concerns about a child should be raised with One Education’s</w:t>
      </w:r>
      <w:r w:rsidR="00A73462">
        <w:rPr>
          <w:rFonts w:ascii="Montserrat" w:hAnsi="Montserrat" w:cs="Arial"/>
          <w:sz w:val="22"/>
          <w:szCs w:val="22"/>
          <w:lang w:val="en"/>
        </w:rPr>
        <w:t xml:space="preserve"> </w:t>
      </w:r>
      <w:r w:rsidRPr="00367F53">
        <w:rPr>
          <w:rFonts w:ascii="Montserrat" w:hAnsi="Montserrat" w:cs="Arial"/>
          <w:color w:val="000000" w:themeColor="text1"/>
          <w:sz w:val="22"/>
          <w:szCs w:val="22"/>
          <w:lang w:val="en"/>
        </w:rPr>
        <w:t>Director</w:t>
      </w:r>
      <w:r w:rsidR="00A73462">
        <w:rPr>
          <w:rFonts w:ascii="Montserrat" w:hAnsi="Montserrat" w:cs="Arial"/>
          <w:color w:val="000000" w:themeColor="text1"/>
          <w:sz w:val="22"/>
          <w:szCs w:val="22"/>
          <w:lang w:val="en"/>
        </w:rPr>
        <w:t xml:space="preserve"> for HR</w:t>
      </w:r>
      <w:r w:rsidRPr="00367F53">
        <w:rPr>
          <w:rFonts w:ascii="Montserrat" w:hAnsi="Montserrat" w:cs="Arial"/>
          <w:color w:val="000000" w:themeColor="text1"/>
          <w:sz w:val="22"/>
          <w:szCs w:val="22"/>
          <w:lang w:val="en"/>
        </w:rPr>
        <w:t xml:space="preserve"> </w:t>
      </w:r>
      <w:r w:rsidRPr="00367F53">
        <w:rPr>
          <w:rFonts w:ascii="Montserrat" w:hAnsi="Montserrat" w:cs="Arial"/>
          <w:sz w:val="22"/>
          <w:szCs w:val="22"/>
          <w:lang w:val="en"/>
        </w:rPr>
        <w:t>or Executive Team in the first instance.</w:t>
      </w:r>
    </w:p>
    <w:p w14:paraId="627FA7DF" w14:textId="77777777" w:rsidR="008610CD" w:rsidRDefault="008610CD" w:rsidP="00367F53">
      <w:pPr>
        <w:pStyle w:val="NormalWeb"/>
        <w:ind w:left="720" w:hanging="720"/>
        <w:jc w:val="both"/>
        <w:rPr>
          <w:rFonts w:ascii="Montserrat" w:hAnsi="Montserrat" w:cs="Arial"/>
          <w:sz w:val="22"/>
          <w:szCs w:val="22"/>
          <w:lang w:val="en"/>
        </w:rPr>
      </w:pPr>
    </w:p>
    <w:p w14:paraId="00D28CEC" w14:textId="4C58671F" w:rsidR="008610CD" w:rsidRDefault="008610CD" w:rsidP="00367F53">
      <w:pPr>
        <w:pStyle w:val="NormalWeb"/>
        <w:ind w:left="720" w:hanging="720"/>
        <w:jc w:val="both"/>
        <w:rPr>
          <w:rFonts w:ascii="Montserrat" w:hAnsi="Montserrat" w:cs="Arial"/>
          <w:b/>
          <w:bCs/>
          <w:sz w:val="22"/>
          <w:szCs w:val="22"/>
          <w:lang w:val="en"/>
        </w:rPr>
      </w:pPr>
      <w:r w:rsidRPr="008610CD">
        <w:rPr>
          <w:rFonts w:ascii="Montserrat" w:hAnsi="Montserrat" w:cs="Arial"/>
          <w:b/>
          <w:bCs/>
          <w:sz w:val="22"/>
          <w:szCs w:val="22"/>
          <w:lang w:val="en"/>
        </w:rPr>
        <w:lastRenderedPageBreak/>
        <w:t>11</w:t>
      </w:r>
      <w:r w:rsidR="00241688">
        <w:rPr>
          <w:rFonts w:ascii="Montserrat" w:hAnsi="Montserrat" w:cs="Arial"/>
          <w:b/>
          <w:bCs/>
          <w:sz w:val="22"/>
          <w:szCs w:val="22"/>
          <w:lang w:val="en"/>
        </w:rPr>
        <w:t>.</w:t>
      </w:r>
      <w:r w:rsidRPr="008610CD">
        <w:rPr>
          <w:rFonts w:ascii="Montserrat" w:hAnsi="Montserrat" w:cs="Arial"/>
          <w:b/>
          <w:bCs/>
          <w:sz w:val="22"/>
          <w:szCs w:val="22"/>
          <w:lang w:val="en"/>
        </w:rPr>
        <w:t xml:space="preserve"> </w:t>
      </w:r>
      <w:r w:rsidR="00241688">
        <w:rPr>
          <w:rFonts w:ascii="Montserrat" w:hAnsi="Montserrat" w:cs="Arial"/>
          <w:b/>
          <w:bCs/>
          <w:sz w:val="22"/>
          <w:szCs w:val="22"/>
          <w:lang w:val="en"/>
        </w:rPr>
        <w:tab/>
      </w:r>
      <w:r>
        <w:rPr>
          <w:rFonts w:ascii="Montserrat" w:hAnsi="Montserrat" w:cs="Arial"/>
          <w:b/>
          <w:bCs/>
          <w:sz w:val="22"/>
          <w:szCs w:val="22"/>
          <w:lang w:val="en"/>
        </w:rPr>
        <w:t>FURTHER GUIDANCE</w:t>
      </w:r>
      <w:r w:rsidR="000A5BB6">
        <w:rPr>
          <w:rFonts w:ascii="Montserrat" w:hAnsi="Montserrat" w:cs="Arial"/>
          <w:b/>
          <w:bCs/>
          <w:sz w:val="22"/>
          <w:szCs w:val="22"/>
          <w:lang w:val="en"/>
        </w:rPr>
        <w:t xml:space="preserve"> &amp; LINKED POLICIES</w:t>
      </w:r>
    </w:p>
    <w:p w14:paraId="3B33A792" w14:textId="575CD909" w:rsidR="001B18AB" w:rsidRDefault="00A1134C" w:rsidP="00A1134C">
      <w:pPr>
        <w:pStyle w:val="NormalWeb"/>
        <w:numPr>
          <w:ilvl w:val="0"/>
          <w:numId w:val="22"/>
        </w:numPr>
        <w:jc w:val="both"/>
        <w:rPr>
          <w:rFonts w:ascii="Montserrat" w:hAnsi="Montserrat" w:cs="Arial"/>
          <w:sz w:val="22"/>
          <w:szCs w:val="22"/>
          <w:lang w:val="en"/>
        </w:rPr>
      </w:pPr>
      <w:r>
        <w:rPr>
          <w:rFonts w:ascii="Montserrat" w:hAnsi="Montserrat" w:cs="Arial"/>
          <w:sz w:val="22"/>
          <w:szCs w:val="22"/>
          <w:lang w:val="en"/>
        </w:rPr>
        <w:t>DfE ‘</w:t>
      </w:r>
      <w:hyperlink r:id="rId21" w:history="1">
        <w:r w:rsidRPr="008733D0">
          <w:rPr>
            <w:rStyle w:val="Hyperlink"/>
            <w:rFonts w:ascii="Montserrat" w:hAnsi="Montserrat" w:cs="Arial"/>
            <w:sz w:val="22"/>
            <w:szCs w:val="22"/>
            <w:lang w:val="en"/>
          </w:rPr>
          <w:t>Keeping Children Safe in Education</w:t>
        </w:r>
      </w:hyperlink>
      <w:r>
        <w:rPr>
          <w:rFonts w:ascii="Montserrat" w:hAnsi="Montserrat" w:cs="Arial"/>
          <w:sz w:val="22"/>
          <w:szCs w:val="22"/>
          <w:lang w:val="en"/>
        </w:rPr>
        <w:t>’ 202</w:t>
      </w:r>
    </w:p>
    <w:p w14:paraId="730E6CE4" w14:textId="5325550F" w:rsidR="008733D0" w:rsidRDefault="008733D0" w:rsidP="00A1134C">
      <w:pPr>
        <w:pStyle w:val="NormalWeb"/>
        <w:numPr>
          <w:ilvl w:val="0"/>
          <w:numId w:val="22"/>
        </w:numPr>
        <w:jc w:val="both"/>
        <w:rPr>
          <w:rFonts w:ascii="Montserrat" w:hAnsi="Montserrat" w:cs="Arial"/>
          <w:sz w:val="22"/>
          <w:szCs w:val="22"/>
          <w:lang w:val="en"/>
        </w:rPr>
      </w:pPr>
      <w:r>
        <w:rPr>
          <w:rFonts w:ascii="Montserrat" w:hAnsi="Montserrat" w:cs="Arial"/>
          <w:sz w:val="22"/>
          <w:szCs w:val="22"/>
          <w:lang w:val="en"/>
        </w:rPr>
        <w:t>Hm Government ‘</w:t>
      </w:r>
      <w:hyperlink r:id="rId22" w:history="1">
        <w:r w:rsidRPr="002124F4">
          <w:rPr>
            <w:rStyle w:val="Hyperlink"/>
            <w:rFonts w:ascii="Montserrat" w:hAnsi="Montserrat" w:cs="Arial"/>
            <w:sz w:val="22"/>
            <w:szCs w:val="22"/>
            <w:lang w:val="en"/>
          </w:rPr>
          <w:t>Working Together to Safeguard Children</w:t>
        </w:r>
      </w:hyperlink>
      <w:r>
        <w:rPr>
          <w:rFonts w:ascii="Montserrat" w:hAnsi="Montserrat" w:cs="Arial"/>
          <w:sz w:val="22"/>
          <w:szCs w:val="22"/>
          <w:lang w:val="en"/>
        </w:rPr>
        <w:t>’ 202</w:t>
      </w:r>
      <w:r w:rsidR="00085E1C">
        <w:rPr>
          <w:rFonts w:ascii="Montserrat" w:hAnsi="Montserrat" w:cs="Arial"/>
          <w:sz w:val="22"/>
          <w:szCs w:val="22"/>
          <w:lang w:val="en"/>
        </w:rPr>
        <w:t>6</w:t>
      </w:r>
    </w:p>
    <w:p w14:paraId="54850AF4" w14:textId="21DEE770" w:rsidR="002124F4" w:rsidRDefault="00761B3C" w:rsidP="00A1134C">
      <w:pPr>
        <w:pStyle w:val="NormalWeb"/>
        <w:numPr>
          <w:ilvl w:val="0"/>
          <w:numId w:val="22"/>
        </w:numPr>
        <w:jc w:val="both"/>
        <w:rPr>
          <w:rFonts w:ascii="Montserrat" w:hAnsi="Montserrat" w:cs="Arial"/>
          <w:sz w:val="22"/>
          <w:szCs w:val="22"/>
          <w:lang w:val="en"/>
        </w:rPr>
      </w:pPr>
      <w:r>
        <w:rPr>
          <w:rFonts w:ascii="Montserrat" w:hAnsi="Montserrat" w:cs="Arial"/>
          <w:sz w:val="22"/>
          <w:szCs w:val="22"/>
          <w:lang w:val="en"/>
        </w:rPr>
        <w:t>DfE ‘</w:t>
      </w:r>
      <w:hyperlink r:id="rId23" w:history="1">
        <w:r w:rsidRPr="00141AAD">
          <w:rPr>
            <w:rStyle w:val="Hyperlink"/>
            <w:rFonts w:ascii="Montserrat" w:hAnsi="Montserrat" w:cs="Arial"/>
            <w:sz w:val="22"/>
            <w:szCs w:val="22"/>
            <w:lang w:val="en"/>
          </w:rPr>
          <w:t xml:space="preserve">Information Sharing – Advice for practitioners providing safeguarding services for children, young people, parents and </w:t>
        </w:r>
        <w:proofErr w:type="spellStart"/>
        <w:r w:rsidRPr="00141AAD">
          <w:rPr>
            <w:rStyle w:val="Hyperlink"/>
            <w:rFonts w:ascii="Montserrat" w:hAnsi="Montserrat" w:cs="Arial"/>
            <w:sz w:val="22"/>
            <w:szCs w:val="22"/>
            <w:lang w:val="en"/>
          </w:rPr>
          <w:t>carers</w:t>
        </w:r>
      </w:hyperlink>
      <w:r>
        <w:rPr>
          <w:rFonts w:ascii="Montserrat" w:hAnsi="Montserrat" w:cs="Arial"/>
          <w:sz w:val="22"/>
          <w:szCs w:val="22"/>
          <w:lang w:val="en"/>
        </w:rPr>
        <w:t>’</w:t>
      </w:r>
      <w:proofErr w:type="spellEnd"/>
      <w:r>
        <w:rPr>
          <w:rFonts w:ascii="Montserrat" w:hAnsi="Montserrat" w:cs="Arial"/>
          <w:sz w:val="22"/>
          <w:szCs w:val="22"/>
          <w:lang w:val="en"/>
        </w:rPr>
        <w:t xml:space="preserve"> 202</w:t>
      </w:r>
      <w:r w:rsidR="003D092A">
        <w:rPr>
          <w:rFonts w:ascii="Montserrat" w:hAnsi="Montserrat" w:cs="Arial"/>
          <w:sz w:val="22"/>
          <w:szCs w:val="22"/>
          <w:lang w:val="en"/>
        </w:rPr>
        <w:t>6</w:t>
      </w:r>
    </w:p>
    <w:p w14:paraId="0F156DA4" w14:textId="2236D55B" w:rsidR="00141AAD" w:rsidRDefault="00141AAD" w:rsidP="00A1134C">
      <w:pPr>
        <w:pStyle w:val="NormalWeb"/>
        <w:numPr>
          <w:ilvl w:val="0"/>
          <w:numId w:val="22"/>
        </w:numPr>
        <w:jc w:val="both"/>
        <w:rPr>
          <w:rFonts w:ascii="Montserrat" w:hAnsi="Montserrat" w:cs="Arial"/>
          <w:sz w:val="22"/>
          <w:szCs w:val="22"/>
          <w:lang w:val="en"/>
        </w:rPr>
      </w:pPr>
      <w:r>
        <w:rPr>
          <w:rFonts w:ascii="Montserrat" w:hAnsi="Montserrat" w:cs="Arial"/>
          <w:sz w:val="22"/>
          <w:szCs w:val="22"/>
          <w:lang w:val="en"/>
        </w:rPr>
        <w:t>DfE ‘</w:t>
      </w:r>
      <w:hyperlink r:id="rId24" w:history="1">
        <w:r w:rsidRPr="0084782B">
          <w:rPr>
            <w:rStyle w:val="Hyperlink"/>
            <w:rFonts w:ascii="Montserrat" w:hAnsi="Montserrat" w:cs="Arial"/>
            <w:sz w:val="22"/>
            <w:szCs w:val="22"/>
            <w:lang w:val="en"/>
          </w:rPr>
          <w:t>The Pre</w:t>
        </w:r>
        <w:r w:rsidR="00572137" w:rsidRPr="0084782B">
          <w:rPr>
            <w:rStyle w:val="Hyperlink"/>
            <w:rFonts w:ascii="Montserrat" w:hAnsi="Montserrat" w:cs="Arial"/>
            <w:sz w:val="22"/>
            <w:szCs w:val="22"/>
            <w:lang w:val="en"/>
          </w:rPr>
          <w:t>v</w:t>
        </w:r>
        <w:r w:rsidRPr="0084782B">
          <w:rPr>
            <w:rStyle w:val="Hyperlink"/>
            <w:rFonts w:ascii="Montserrat" w:hAnsi="Montserrat" w:cs="Arial"/>
            <w:sz w:val="22"/>
            <w:szCs w:val="22"/>
            <w:lang w:val="en"/>
          </w:rPr>
          <w:t>ent D</w:t>
        </w:r>
        <w:r w:rsidR="00572137" w:rsidRPr="0084782B">
          <w:rPr>
            <w:rStyle w:val="Hyperlink"/>
            <w:rFonts w:ascii="Montserrat" w:hAnsi="Montserrat" w:cs="Arial"/>
            <w:sz w:val="22"/>
            <w:szCs w:val="22"/>
            <w:lang w:val="en"/>
          </w:rPr>
          <w:t>u</w:t>
        </w:r>
        <w:r w:rsidR="00572137" w:rsidRPr="0084782B">
          <w:rPr>
            <w:rStyle w:val="Hyperlink"/>
            <w:rFonts w:ascii="Montserrat" w:hAnsi="Montserrat" w:cs="Arial"/>
            <w:sz w:val="22"/>
            <w:szCs w:val="22"/>
            <w:lang w:val="en"/>
          </w:rPr>
          <w:t>t</w:t>
        </w:r>
        <w:r w:rsidR="00572137" w:rsidRPr="0084782B">
          <w:rPr>
            <w:rStyle w:val="Hyperlink"/>
            <w:rFonts w:ascii="Montserrat" w:hAnsi="Montserrat" w:cs="Arial"/>
            <w:sz w:val="22"/>
            <w:szCs w:val="22"/>
            <w:lang w:val="en"/>
          </w:rPr>
          <w:t xml:space="preserve">y: safeguarding learners vulnerable to </w:t>
        </w:r>
        <w:proofErr w:type="spellStart"/>
        <w:r w:rsidR="00572137" w:rsidRPr="0084782B">
          <w:rPr>
            <w:rStyle w:val="Hyperlink"/>
            <w:rFonts w:ascii="Montserrat" w:hAnsi="Montserrat" w:cs="Arial"/>
            <w:sz w:val="22"/>
            <w:szCs w:val="22"/>
            <w:lang w:val="en"/>
          </w:rPr>
          <w:t>radicalisation</w:t>
        </w:r>
        <w:proofErr w:type="spellEnd"/>
      </w:hyperlink>
      <w:r w:rsidR="00572137">
        <w:rPr>
          <w:rFonts w:ascii="Montserrat" w:hAnsi="Montserrat" w:cs="Arial"/>
          <w:sz w:val="22"/>
          <w:szCs w:val="22"/>
          <w:lang w:val="en"/>
        </w:rPr>
        <w:t>’ 20</w:t>
      </w:r>
      <w:r w:rsidR="0084782B">
        <w:rPr>
          <w:rFonts w:ascii="Montserrat" w:hAnsi="Montserrat" w:cs="Arial"/>
          <w:sz w:val="22"/>
          <w:szCs w:val="22"/>
          <w:lang w:val="en"/>
        </w:rPr>
        <w:t>23</w:t>
      </w:r>
    </w:p>
    <w:p w14:paraId="22825545" w14:textId="53D65919" w:rsidR="006503E7" w:rsidRDefault="006503E7" w:rsidP="0006303E">
      <w:pPr>
        <w:pStyle w:val="NormalWeb"/>
        <w:ind w:left="720"/>
        <w:jc w:val="both"/>
        <w:rPr>
          <w:rFonts w:ascii="Montserrat" w:hAnsi="Montserrat" w:cs="Arial"/>
          <w:sz w:val="22"/>
          <w:szCs w:val="22"/>
          <w:lang w:val="en"/>
        </w:rPr>
      </w:pPr>
    </w:p>
    <w:p w14:paraId="72C03C4D" w14:textId="77777777" w:rsidR="0006303E" w:rsidRDefault="0006303E" w:rsidP="00367F53">
      <w:pPr>
        <w:pStyle w:val="NormalWeb"/>
        <w:ind w:left="720" w:hanging="720"/>
        <w:jc w:val="both"/>
        <w:rPr>
          <w:rFonts w:ascii="Montserrat" w:hAnsi="Montserrat" w:cs="Arial"/>
          <w:sz w:val="22"/>
          <w:szCs w:val="22"/>
          <w:lang w:val="en"/>
        </w:rPr>
      </w:pPr>
    </w:p>
    <w:p w14:paraId="767EA8C0" w14:textId="77777777" w:rsidR="0006303E" w:rsidRDefault="0006303E" w:rsidP="00367F53">
      <w:pPr>
        <w:pStyle w:val="NormalWeb"/>
        <w:ind w:left="720" w:hanging="720"/>
        <w:jc w:val="both"/>
        <w:rPr>
          <w:rFonts w:ascii="Montserrat" w:hAnsi="Montserrat" w:cs="Arial"/>
          <w:sz w:val="22"/>
          <w:szCs w:val="22"/>
          <w:lang w:val="en"/>
        </w:rPr>
      </w:pPr>
    </w:p>
    <w:p w14:paraId="102CDA5B" w14:textId="77777777" w:rsidR="0006303E" w:rsidRDefault="0006303E" w:rsidP="00367F53">
      <w:pPr>
        <w:pStyle w:val="NormalWeb"/>
        <w:ind w:left="720" w:hanging="720"/>
        <w:jc w:val="both"/>
        <w:rPr>
          <w:rFonts w:ascii="Montserrat" w:hAnsi="Montserrat" w:cs="Arial"/>
          <w:sz w:val="22"/>
          <w:szCs w:val="22"/>
          <w:lang w:val="en"/>
        </w:rPr>
      </w:pPr>
    </w:p>
    <w:p w14:paraId="546BACC0" w14:textId="77777777" w:rsidR="0006303E" w:rsidRDefault="0006303E" w:rsidP="00367F53">
      <w:pPr>
        <w:pStyle w:val="NormalWeb"/>
        <w:ind w:left="720" w:hanging="720"/>
        <w:jc w:val="both"/>
        <w:rPr>
          <w:rFonts w:ascii="Montserrat" w:hAnsi="Montserrat" w:cs="Arial"/>
          <w:sz w:val="22"/>
          <w:szCs w:val="22"/>
          <w:lang w:val="en"/>
        </w:rPr>
      </w:pPr>
    </w:p>
    <w:p w14:paraId="403D0EB8" w14:textId="77777777" w:rsidR="0006303E" w:rsidRDefault="0006303E" w:rsidP="00367F53">
      <w:pPr>
        <w:pStyle w:val="NormalWeb"/>
        <w:ind w:left="720" w:hanging="720"/>
        <w:jc w:val="both"/>
        <w:rPr>
          <w:rFonts w:ascii="Montserrat" w:hAnsi="Montserrat" w:cs="Arial"/>
          <w:sz w:val="22"/>
          <w:szCs w:val="22"/>
          <w:lang w:val="en"/>
        </w:rPr>
      </w:pPr>
    </w:p>
    <w:p w14:paraId="597C2AE0" w14:textId="77777777" w:rsidR="0006303E" w:rsidRDefault="0006303E" w:rsidP="00367F53">
      <w:pPr>
        <w:pStyle w:val="NormalWeb"/>
        <w:ind w:left="720" w:hanging="720"/>
        <w:jc w:val="both"/>
        <w:rPr>
          <w:rFonts w:ascii="Montserrat" w:hAnsi="Montserrat" w:cs="Arial"/>
          <w:sz w:val="22"/>
          <w:szCs w:val="22"/>
          <w:lang w:val="en"/>
        </w:rPr>
      </w:pPr>
    </w:p>
    <w:p w14:paraId="238F1A6E" w14:textId="77777777" w:rsidR="0006303E" w:rsidRDefault="0006303E" w:rsidP="00367F53">
      <w:pPr>
        <w:pStyle w:val="NormalWeb"/>
        <w:ind w:left="720" w:hanging="720"/>
        <w:jc w:val="both"/>
        <w:rPr>
          <w:rFonts w:ascii="Montserrat" w:hAnsi="Montserrat" w:cs="Arial"/>
          <w:sz w:val="22"/>
          <w:szCs w:val="22"/>
          <w:lang w:val="en"/>
        </w:rPr>
      </w:pPr>
    </w:p>
    <w:p w14:paraId="423C0BFB" w14:textId="77777777" w:rsidR="0006303E" w:rsidRDefault="0006303E" w:rsidP="00367F53">
      <w:pPr>
        <w:pStyle w:val="NormalWeb"/>
        <w:ind w:left="720" w:hanging="720"/>
        <w:jc w:val="both"/>
        <w:rPr>
          <w:rFonts w:ascii="Montserrat" w:hAnsi="Montserrat" w:cs="Arial"/>
          <w:sz w:val="22"/>
          <w:szCs w:val="22"/>
          <w:lang w:val="en"/>
        </w:rPr>
      </w:pPr>
    </w:p>
    <w:p w14:paraId="01A474A3" w14:textId="77777777" w:rsidR="0006303E" w:rsidRDefault="0006303E" w:rsidP="00367F53">
      <w:pPr>
        <w:pStyle w:val="NormalWeb"/>
        <w:ind w:left="720" w:hanging="720"/>
        <w:jc w:val="both"/>
        <w:rPr>
          <w:rFonts w:ascii="Montserrat" w:hAnsi="Montserrat" w:cs="Arial"/>
          <w:sz w:val="22"/>
          <w:szCs w:val="22"/>
          <w:lang w:val="en"/>
        </w:rPr>
      </w:pPr>
    </w:p>
    <w:p w14:paraId="3797A976" w14:textId="77777777" w:rsidR="0006303E" w:rsidRDefault="0006303E" w:rsidP="00367F53">
      <w:pPr>
        <w:pStyle w:val="NormalWeb"/>
        <w:ind w:left="720" w:hanging="720"/>
        <w:jc w:val="both"/>
        <w:rPr>
          <w:rFonts w:ascii="Montserrat" w:hAnsi="Montserrat" w:cs="Arial"/>
          <w:sz w:val="22"/>
          <w:szCs w:val="22"/>
          <w:lang w:val="en"/>
        </w:rPr>
      </w:pPr>
    </w:p>
    <w:p w14:paraId="3104A903" w14:textId="77777777" w:rsidR="0006303E" w:rsidRDefault="0006303E" w:rsidP="00367F53">
      <w:pPr>
        <w:pStyle w:val="NormalWeb"/>
        <w:ind w:left="720" w:hanging="720"/>
        <w:jc w:val="both"/>
        <w:rPr>
          <w:rFonts w:ascii="Montserrat" w:hAnsi="Montserrat" w:cs="Arial"/>
          <w:sz w:val="22"/>
          <w:szCs w:val="22"/>
          <w:lang w:val="en"/>
        </w:rPr>
      </w:pPr>
    </w:p>
    <w:p w14:paraId="6DAC3E44" w14:textId="77777777" w:rsidR="0006303E" w:rsidRDefault="0006303E" w:rsidP="00367F53">
      <w:pPr>
        <w:pStyle w:val="NormalWeb"/>
        <w:ind w:left="720" w:hanging="720"/>
        <w:jc w:val="both"/>
        <w:rPr>
          <w:rFonts w:ascii="Montserrat" w:hAnsi="Montserrat" w:cs="Arial"/>
          <w:sz w:val="22"/>
          <w:szCs w:val="22"/>
          <w:lang w:val="en"/>
        </w:rPr>
      </w:pPr>
    </w:p>
    <w:p w14:paraId="6B8AF65B" w14:textId="77777777" w:rsidR="0006303E" w:rsidRDefault="0006303E" w:rsidP="00367F53">
      <w:pPr>
        <w:pStyle w:val="NormalWeb"/>
        <w:ind w:left="720" w:hanging="720"/>
        <w:jc w:val="both"/>
        <w:rPr>
          <w:rFonts w:ascii="Montserrat" w:hAnsi="Montserrat" w:cs="Arial"/>
          <w:sz w:val="22"/>
          <w:szCs w:val="22"/>
          <w:lang w:val="en"/>
        </w:rPr>
      </w:pPr>
    </w:p>
    <w:p w14:paraId="7487D45F" w14:textId="77777777" w:rsidR="0006303E" w:rsidRDefault="0006303E" w:rsidP="00367F53">
      <w:pPr>
        <w:pStyle w:val="NormalWeb"/>
        <w:ind w:left="720" w:hanging="720"/>
        <w:jc w:val="both"/>
        <w:rPr>
          <w:rFonts w:ascii="Montserrat" w:hAnsi="Montserrat" w:cs="Arial"/>
          <w:sz w:val="22"/>
          <w:szCs w:val="22"/>
          <w:lang w:val="en"/>
        </w:rPr>
      </w:pPr>
    </w:p>
    <w:p w14:paraId="6D10CCFD" w14:textId="77777777" w:rsidR="0006303E" w:rsidRDefault="0006303E" w:rsidP="00367F53">
      <w:pPr>
        <w:pStyle w:val="NormalWeb"/>
        <w:ind w:left="720" w:hanging="720"/>
        <w:jc w:val="both"/>
        <w:rPr>
          <w:rFonts w:ascii="Montserrat" w:hAnsi="Montserrat" w:cs="Arial"/>
          <w:sz w:val="22"/>
          <w:szCs w:val="22"/>
          <w:lang w:val="en"/>
        </w:rPr>
      </w:pPr>
    </w:p>
    <w:p w14:paraId="431931E8" w14:textId="77777777" w:rsidR="0006303E" w:rsidRDefault="0006303E" w:rsidP="00367F53">
      <w:pPr>
        <w:pStyle w:val="NormalWeb"/>
        <w:ind w:left="720" w:hanging="720"/>
        <w:jc w:val="both"/>
        <w:rPr>
          <w:rFonts w:ascii="Montserrat" w:hAnsi="Montserrat" w:cs="Arial"/>
          <w:sz w:val="22"/>
          <w:szCs w:val="22"/>
          <w:lang w:val="en"/>
        </w:rPr>
      </w:pPr>
    </w:p>
    <w:p w14:paraId="64A96BB7" w14:textId="77777777" w:rsidR="0006303E" w:rsidRDefault="0006303E" w:rsidP="00367F53">
      <w:pPr>
        <w:pStyle w:val="NormalWeb"/>
        <w:ind w:left="720" w:hanging="720"/>
        <w:jc w:val="both"/>
        <w:rPr>
          <w:rFonts w:ascii="Montserrat" w:hAnsi="Montserrat" w:cs="Arial"/>
          <w:sz w:val="22"/>
          <w:szCs w:val="22"/>
          <w:lang w:val="en"/>
        </w:rPr>
      </w:pPr>
    </w:p>
    <w:p w14:paraId="68054B39" w14:textId="77777777" w:rsidR="0006303E" w:rsidRDefault="0006303E" w:rsidP="00367F53">
      <w:pPr>
        <w:pStyle w:val="NormalWeb"/>
        <w:ind w:left="720" w:hanging="720"/>
        <w:jc w:val="both"/>
        <w:rPr>
          <w:rFonts w:ascii="Montserrat" w:hAnsi="Montserrat" w:cs="Arial"/>
          <w:sz w:val="22"/>
          <w:szCs w:val="22"/>
          <w:lang w:val="en"/>
        </w:rPr>
      </w:pPr>
    </w:p>
    <w:p w14:paraId="2A768A50" w14:textId="77777777" w:rsidR="0006303E" w:rsidRDefault="0006303E" w:rsidP="00367F53">
      <w:pPr>
        <w:pStyle w:val="NormalWeb"/>
        <w:ind w:left="720" w:hanging="720"/>
        <w:jc w:val="both"/>
        <w:rPr>
          <w:rFonts w:ascii="Montserrat" w:hAnsi="Montserrat" w:cs="Arial"/>
          <w:sz w:val="22"/>
          <w:szCs w:val="22"/>
          <w:lang w:val="en"/>
        </w:rPr>
      </w:pPr>
    </w:p>
    <w:p w14:paraId="7429E4DF" w14:textId="77777777" w:rsidR="0006303E" w:rsidRDefault="0006303E" w:rsidP="00367F53">
      <w:pPr>
        <w:pStyle w:val="NormalWeb"/>
        <w:ind w:left="720" w:hanging="720"/>
        <w:jc w:val="both"/>
        <w:rPr>
          <w:rFonts w:ascii="Montserrat" w:hAnsi="Montserrat" w:cs="Arial"/>
          <w:sz w:val="22"/>
          <w:szCs w:val="22"/>
          <w:lang w:val="en"/>
        </w:rPr>
      </w:pPr>
    </w:p>
    <w:p w14:paraId="7B6930D3" w14:textId="66DA77BC" w:rsidR="0006303E" w:rsidRPr="008C6A34" w:rsidRDefault="0006303E" w:rsidP="0006303E">
      <w:pPr>
        <w:pStyle w:val="ListParagraph"/>
        <w:numPr>
          <w:ilvl w:val="0"/>
          <w:numId w:val="23"/>
        </w:numPr>
        <w:rPr>
          <w:rFonts w:ascii="Montserrat" w:hAnsi="Montserrat" w:cs="Arial"/>
          <w:b/>
        </w:rPr>
      </w:pPr>
      <w:r w:rsidRPr="008C6A34">
        <w:rPr>
          <w:rFonts w:ascii="Montserrat" w:hAnsi="Montserrat" w:cs="Arial"/>
          <w:b/>
        </w:rPr>
        <w:lastRenderedPageBreak/>
        <w:t>A</w:t>
      </w:r>
      <w:r w:rsidR="008C6A34">
        <w:rPr>
          <w:rFonts w:ascii="Montserrat" w:hAnsi="Montserrat" w:cs="Arial"/>
          <w:b/>
        </w:rPr>
        <w:t>PPENDICES</w:t>
      </w:r>
    </w:p>
    <w:p w14:paraId="0B4C21C9" w14:textId="77777777" w:rsidR="0006303E" w:rsidRPr="0006303E" w:rsidRDefault="0006303E" w:rsidP="0006303E">
      <w:pPr>
        <w:pStyle w:val="ListParagraph"/>
        <w:rPr>
          <w:rFonts w:ascii="Montserrat" w:hAnsi="Montserrat" w:cs="Arial"/>
          <w:bCs/>
        </w:rPr>
      </w:pPr>
    </w:p>
    <w:p w14:paraId="29116482" w14:textId="3615BFBB" w:rsidR="0006303E" w:rsidRPr="00BC3803" w:rsidRDefault="0006303E" w:rsidP="0006303E">
      <w:pPr>
        <w:jc w:val="center"/>
        <w:rPr>
          <w:rFonts w:ascii="Arial" w:hAnsi="Arial" w:cs="Arial"/>
          <w:b/>
          <w:sz w:val="32"/>
          <w:szCs w:val="32"/>
          <w:u w:val="single"/>
        </w:rPr>
      </w:pPr>
      <w:r w:rsidRPr="00BC3803">
        <w:rPr>
          <w:rFonts w:ascii="Arial" w:hAnsi="Arial" w:cs="Arial"/>
          <w:b/>
          <w:sz w:val="32"/>
          <w:szCs w:val="32"/>
          <w:u w:val="single"/>
        </w:rPr>
        <w:t>Record of Escalation</w:t>
      </w:r>
    </w:p>
    <w:tbl>
      <w:tblPr>
        <w:tblStyle w:val="TableGrid"/>
        <w:tblW w:w="9630" w:type="dxa"/>
        <w:tblInd w:w="-289" w:type="dxa"/>
        <w:tblLook w:val="04A0" w:firstRow="1" w:lastRow="0" w:firstColumn="1" w:lastColumn="0" w:noHBand="0" w:noVBand="1"/>
      </w:tblPr>
      <w:tblGrid>
        <w:gridCol w:w="2127"/>
        <w:gridCol w:w="851"/>
        <w:gridCol w:w="3827"/>
        <w:gridCol w:w="992"/>
        <w:gridCol w:w="1833"/>
      </w:tblGrid>
      <w:tr w:rsidR="0006303E" w14:paraId="2AF64BC8" w14:textId="77777777" w:rsidTr="002A3D9B">
        <w:trPr>
          <w:trHeight w:val="282"/>
        </w:trPr>
        <w:tc>
          <w:tcPr>
            <w:tcW w:w="2127" w:type="dxa"/>
            <w:shd w:val="clear" w:color="auto" w:fill="C9C9C9" w:themeFill="accent3" w:themeFillTint="99"/>
          </w:tcPr>
          <w:p w14:paraId="1B4988D9" w14:textId="77777777" w:rsidR="0006303E" w:rsidRPr="00107B60" w:rsidRDefault="0006303E" w:rsidP="002A3D9B">
            <w:pPr>
              <w:rPr>
                <w:rFonts w:ascii="Arial" w:hAnsi="Arial" w:cs="Arial"/>
                <w:b/>
                <w:sz w:val="24"/>
                <w:szCs w:val="24"/>
              </w:rPr>
            </w:pPr>
            <w:r>
              <w:rPr>
                <w:rFonts w:ascii="Arial" w:hAnsi="Arial" w:cs="Arial"/>
                <w:b/>
                <w:sz w:val="24"/>
                <w:szCs w:val="24"/>
              </w:rPr>
              <w:t>Name of School:</w:t>
            </w:r>
          </w:p>
        </w:tc>
        <w:tc>
          <w:tcPr>
            <w:tcW w:w="4678" w:type="dxa"/>
            <w:gridSpan w:val="2"/>
          </w:tcPr>
          <w:p w14:paraId="6F13BA75" w14:textId="77777777" w:rsidR="0006303E" w:rsidRPr="00107B60" w:rsidRDefault="0006303E" w:rsidP="002A3D9B">
            <w:pPr>
              <w:rPr>
                <w:rFonts w:ascii="Arial" w:hAnsi="Arial" w:cs="Arial"/>
                <w:b/>
                <w:sz w:val="24"/>
                <w:szCs w:val="24"/>
              </w:rPr>
            </w:pPr>
          </w:p>
        </w:tc>
        <w:tc>
          <w:tcPr>
            <w:tcW w:w="992" w:type="dxa"/>
            <w:shd w:val="clear" w:color="auto" w:fill="D0CECE" w:themeFill="background2" w:themeFillShade="E6"/>
          </w:tcPr>
          <w:p w14:paraId="62E4FB3C" w14:textId="77777777" w:rsidR="0006303E" w:rsidRPr="00107B60" w:rsidRDefault="0006303E" w:rsidP="002A3D9B">
            <w:pPr>
              <w:rPr>
                <w:rFonts w:ascii="Arial" w:hAnsi="Arial" w:cs="Arial"/>
                <w:b/>
                <w:sz w:val="24"/>
                <w:szCs w:val="24"/>
              </w:rPr>
            </w:pPr>
            <w:r>
              <w:rPr>
                <w:rFonts w:ascii="Arial" w:hAnsi="Arial" w:cs="Arial"/>
                <w:b/>
                <w:sz w:val="24"/>
                <w:szCs w:val="24"/>
              </w:rPr>
              <w:t>Date:</w:t>
            </w:r>
          </w:p>
        </w:tc>
        <w:tc>
          <w:tcPr>
            <w:tcW w:w="1833" w:type="dxa"/>
          </w:tcPr>
          <w:p w14:paraId="058719D2" w14:textId="77777777" w:rsidR="0006303E" w:rsidRPr="00107B60" w:rsidRDefault="0006303E" w:rsidP="002A3D9B">
            <w:pPr>
              <w:rPr>
                <w:rFonts w:ascii="Arial" w:hAnsi="Arial" w:cs="Arial"/>
                <w:b/>
                <w:sz w:val="24"/>
                <w:szCs w:val="24"/>
              </w:rPr>
            </w:pPr>
          </w:p>
        </w:tc>
      </w:tr>
      <w:tr w:rsidR="0006303E" w14:paraId="57A8E8B1" w14:textId="77777777" w:rsidTr="002A3D9B">
        <w:trPr>
          <w:trHeight w:val="307"/>
        </w:trPr>
        <w:tc>
          <w:tcPr>
            <w:tcW w:w="9630" w:type="dxa"/>
            <w:gridSpan w:val="5"/>
            <w:shd w:val="clear" w:color="auto" w:fill="D0CECE" w:themeFill="background2" w:themeFillShade="E6"/>
          </w:tcPr>
          <w:p w14:paraId="45C5FDDD" w14:textId="77777777" w:rsidR="0006303E" w:rsidRDefault="0006303E" w:rsidP="002A3D9B">
            <w:pPr>
              <w:rPr>
                <w:rFonts w:ascii="Arial" w:hAnsi="Arial" w:cs="Arial"/>
                <w:sz w:val="32"/>
                <w:szCs w:val="32"/>
              </w:rPr>
            </w:pPr>
            <w:r>
              <w:rPr>
                <w:rFonts w:ascii="Arial" w:hAnsi="Arial" w:cs="Arial"/>
                <w:b/>
                <w:sz w:val="24"/>
                <w:szCs w:val="24"/>
              </w:rPr>
              <w:t>School Address and postcode:</w:t>
            </w:r>
          </w:p>
        </w:tc>
      </w:tr>
      <w:tr w:rsidR="0006303E" w14:paraId="65513DDC" w14:textId="77777777" w:rsidTr="002A3D9B">
        <w:trPr>
          <w:trHeight w:val="1854"/>
        </w:trPr>
        <w:tc>
          <w:tcPr>
            <w:tcW w:w="9630" w:type="dxa"/>
            <w:gridSpan w:val="5"/>
          </w:tcPr>
          <w:p w14:paraId="05F3AD3D" w14:textId="77777777" w:rsidR="0006303E" w:rsidRDefault="0006303E" w:rsidP="002A3D9B">
            <w:pPr>
              <w:jc w:val="center"/>
              <w:rPr>
                <w:rFonts w:ascii="Arial" w:hAnsi="Arial" w:cs="Arial"/>
                <w:sz w:val="32"/>
                <w:szCs w:val="32"/>
              </w:rPr>
            </w:pPr>
          </w:p>
          <w:p w14:paraId="7049B5F4" w14:textId="77777777" w:rsidR="0006303E" w:rsidRDefault="0006303E" w:rsidP="002A3D9B">
            <w:pPr>
              <w:jc w:val="center"/>
              <w:rPr>
                <w:rFonts w:ascii="Arial" w:hAnsi="Arial" w:cs="Arial"/>
                <w:sz w:val="32"/>
                <w:szCs w:val="32"/>
              </w:rPr>
            </w:pPr>
          </w:p>
          <w:p w14:paraId="56D645B4" w14:textId="77777777" w:rsidR="0006303E" w:rsidRDefault="0006303E" w:rsidP="002A3D9B">
            <w:pPr>
              <w:jc w:val="center"/>
              <w:rPr>
                <w:rFonts w:ascii="Arial" w:hAnsi="Arial" w:cs="Arial"/>
                <w:sz w:val="32"/>
                <w:szCs w:val="32"/>
              </w:rPr>
            </w:pPr>
          </w:p>
          <w:p w14:paraId="753CF22A" w14:textId="77777777" w:rsidR="0006303E" w:rsidRDefault="0006303E" w:rsidP="002A3D9B">
            <w:pPr>
              <w:jc w:val="center"/>
              <w:rPr>
                <w:rFonts w:ascii="Arial" w:hAnsi="Arial" w:cs="Arial"/>
                <w:sz w:val="32"/>
                <w:szCs w:val="32"/>
              </w:rPr>
            </w:pPr>
          </w:p>
          <w:p w14:paraId="3E23250D" w14:textId="77777777" w:rsidR="0006303E" w:rsidRPr="00107B60" w:rsidRDefault="0006303E" w:rsidP="002A3D9B">
            <w:pPr>
              <w:rPr>
                <w:rFonts w:ascii="Arial" w:hAnsi="Arial" w:cs="Arial"/>
                <w:b/>
                <w:sz w:val="24"/>
                <w:szCs w:val="24"/>
              </w:rPr>
            </w:pPr>
          </w:p>
        </w:tc>
      </w:tr>
      <w:tr w:rsidR="0006303E" w14:paraId="53BD304C" w14:textId="77777777" w:rsidTr="002A3D9B">
        <w:trPr>
          <w:trHeight w:val="282"/>
        </w:trPr>
        <w:tc>
          <w:tcPr>
            <w:tcW w:w="2978" w:type="dxa"/>
            <w:gridSpan w:val="2"/>
            <w:shd w:val="clear" w:color="auto" w:fill="D0CECE" w:themeFill="background2" w:themeFillShade="E6"/>
          </w:tcPr>
          <w:p w14:paraId="78BF0E77" w14:textId="77777777" w:rsidR="0006303E" w:rsidRDefault="0006303E" w:rsidP="002A3D9B">
            <w:pPr>
              <w:rPr>
                <w:rFonts w:ascii="Arial" w:hAnsi="Arial" w:cs="Arial"/>
                <w:sz w:val="32"/>
                <w:szCs w:val="32"/>
              </w:rPr>
            </w:pPr>
            <w:r>
              <w:rPr>
                <w:rFonts w:ascii="Arial" w:hAnsi="Arial" w:cs="Arial"/>
                <w:b/>
                <w:sz w:val="24"/>
                <w:szCs w:val="24"/>
              </w:rPr>
              <w:t>Name of Headteacher:</w:t>
            </w:r>
          </w:p>
        </w:tc>
        <w:tc>
          <w:tcPr>
            <w:tcW w:w="6652" w:type="dxa"/>
            <w:gridSpan w:val="3"/>
          </w:tcPr>
          <w:p w14:paraId="549ADA80" w14:textId="77777777" w:rsidR="0006303E" w:rsidRDefault="0006303E" w:rsidP="002A3D9B">
            <w:pPr>
              <w:rPr>
                <w:rFonts w:ascii="Arial" w:hAnsi="Arial" w:cs="Arial"/>
                <w:sz w:val="32"/>
                <w:szCs w:val="32"/>
              </w:rPr>
            </w:pPr>
          </w:p>
        </w:tc>
      </w:tr>
      <w:tr w:rsidR="0006303E" w14:paraId="3E365C21" w14:textId="77777777" w:rsidTr="002A3D9B">
        <w:trPr>
          <w:trHeight w:val="282"/>
        </w:trPr>
        <w:tc>
          <w:tcPr>
            <w:tcW w:w="2978" w:type="dxa"/>
            <w:gridSpan w:val="2"/>
            <w:shd w:val="clear" w:color="auto" w:fill="D0CECE" w:themeFill="background2" w:themeFillShade="E6"/>
          </w:tcPr>
          <w:p w14:paraId="1BF2BE9C" w14:textId="77777777" w:rsidR="0006303E" w:rsidRDefault="0006303E" w:rsidP="002A3D9B">
            <w:pPr>
              <w:rPr>
                <w:rFonts w:ascii="Arial" w:hAnsi="Arial" w:cs="Arial"/>
                <w:sz w:val="32"/>
                <w:szCs w:val="32"/>
              </w:rPr>
            </w:pPr>
            <w:r>
              <w:rPr>
                <w:rFonts w:ascii="Arial" w:hAnsi="Arial" w:cs="Arial"/>
                <w:b/>
                <w:sz w:val="24"/>
                <w:szCs w:val="24"/>
              </w:rPr>
              <w:t>Email Address:</w:t>
            </w:r>
          </w:p>
        </w:tc>
        <w:tc>
          <w:tcPr>
            <w:tcW w:w="6652" w:type="dxa"/>
            <w:gridSpan w:val="3"/>
          </w:tcPr>
          <w:p w14:paraId="4A8728D5" w14:textId="77777777" w:rsidR="0006303E" w:rsidRDefault="0006303E" w:rsidP="002A3D9B">
            <w:pPr>
              <w:rPr>
                <w:rFonts w:ascii="Arial" w:hAnsi="Arial" w:cs="Arial"/>
                <w:sz w:val="32"/>
                <w:szCs w:val="32"/>
              </w:rPr>
            </w:pPr>
          </w:p>
        </w:tc>
      </w:tr>
      <w:tr w:rsidR="0006303E" w14:paraId="4F0AD60B" w14:textId="77777777" w:rsidTr="002A3D9B">
        <w:trPr>
          <w:trHeight w:val="282"/>
        </w:trPr>
        <w:tc>
          <w:tcPr>
            <w:tcW w:w="2978" w:type="dxa"/>
            <w:gridSpan w:val="2"/>
            <w:shd w:val="clear" w:color="auto" w:fill="D0CECE" w:themeFill="background2" w:themeFillShade="E6"/>
          </w:tcPr>
          <w:p w14:paraId="46793548" w14:textId="77777777" w:rsidR="0006303E" w:rsidRDefault="0006303E" w:rsidP="002A3D9B">
            <w:pPr>
              <w:rPr>
                <w:rFonts w:ascii="Arial" w:hAnsi="Arial" w:cs="Arial"/>
                <w:b/>
                <w:sz w:val="24"/>
                <w:szCs w:val="24"/>
              </w:rPr>
            </w:pPr>
            <w:r>
              <w:rPr>
                <w:rFonts w:ascii="Arial" w:hAnsi="Arial" w:cs="Arial"/>
                <w:b/>
                <w:sz w:val="24"/>
                <w:szCs w:val="24"/>
              </w:rPr>
              <w:t>Name of school DSL:</w:t>
            </w:r>
          </w:p>
        </w:tc>
        <w:tc>
          <w:tcPr>
            <w:tcW w:w="6652" w:type="dxa"/>
            <w:gridSpan w:val="3"/>
          </w:tcPr>
          <w:p w14:paraId="32FDD616" w14:textId="77777777" w:rsidR="0006303E" w:rsidRDefault="0006303E" w:rsidP="002A3D9B">
            <w:pPr>
              <w:rPr>
                <w:rFonts w:ascii="Arial" w:hAnsi="Arial" w:cs="Arial"/>
                <w:b/>
                <w:sz w:val="24"/>
                <w:szCs w:val="24"/>
              </w:rPr>
            </w:pPr>
          </w:p>
        </w:tc>
      </w:tr>
      <w:tr w:rsidR="0006303E" w14:paraId="49177187" w14:textId="77777777" w:rsidTr="002A3D9B">
        <w:trPr>
          <w:trHeight w:val="282"/>
        </w:trPr>
        <w:tc>
          <w:tcPr>
            <w:tcW w:w="2978" w:type="dxa"/>
            <w:gridSpan w:val="2"/>
            <w:shd w:val="clear" w:color="auto" w:fill="D0CECE" w:themeFill="background2" w:themeFillShade="E6"/>
          </w:tcPr>
          <w:p w14:paraId="6DC24BD8" w14:textId="77777777" w:rsidR="0006303E" w:rsidRDefault="0006303E" w:rsidP="002A3D9B">
            <w:pPr>
              <w:rPr>
                <w:rFonts w:ascii="Arial" w:hAnsi="Arial" w:cs="Arial"/>
                <w:b/>
                <w:sz w:val="24"/>
                <w:szCs w:val="24"/>
              </w:rPr>
            </w:pPr>
            <w:r>
              <w:rPr>
                <w:rFonts w:ascii="Arial" w:hAnsi="Arial" w:cs="Arial"/>
                <w:b/>
                <w:sz w:val="24"/>
                <w:szCs w:val="24"/>
              </w:rPr>
              <w:t>Email Address:</w:t>
            </w:r>
          </w:p>
        </w:tc>
        <w:tc>
          <w:tcPr>
            <w:tcW w:w="6652" w:type="dxa"/>
            <w:gridSpan w:val="3"/>
          </w:tcPr>
          <w:p w14:paraId="51E4943B" w14:textId="77777777" w:rsidR="0006303E" w:rsidRDefault="0006303E" w:rsidP="002A3D9B">
            <w:pPr>
              <w:rPr>
                <w:rFonts w:ascii="Arial" w:hAnsi="Arial" w:cs="Arial"/>
                <w:b/>
                <w:sz w:val="24"/>
                <w:szCs w:val="24"/>
              </w:rPr>
            </w:pPr>
          </w:p>
        </w:tc>
      </w:tr>
    </w:tbl>
    <w:p w14:paraId="236B1692" w14:textId="77777777" w:rsidR="0006303E" w:rsidRPr="00107B60" w:rsidRDefault="0006303E" w:rsidP="0006303E">
      <w:pPr>
        <w:jc w:val="center"/>
        <w:rPr>
          <w:rFonts w:ascii="Arial" w:hAnsi="Arial" w:cs="Arial"/>
          <w:sz w:val="32"/>
          <w:szCs w:val="32"/>
        </w:rPr>
      </w:pPr>
    </w:p>
    <w:tbl>
      <w:tblPr>
        <w:tblStyle w:val="TableGrid"/>
        <w:tblW w:w="9727" w:type="dxa"/>
        <w:tblInd w:w="-337" w:type="dxa"/>
        <w:tblLook w:val="04A0" w:firstRow="1" w:lastRow="0" w:firstColumn="1" w:lastColumn="0" w:noHBand="0" w:noVBand="1"/>
      </w:tblPr>
      <w:tblGrid>
        <w:gridCol w:w="1041"/>
        <w:gridCol w:w="1032"/>
        <w:gridCol w:w="1391"/>
        <w:gridCol w:w="129"/>
        <w:gridCol w:w="1152"/>
        <w:gridCol w:w="3842"/>
        <w:gridCol w:w="1140"/>
      </w:tblGrid>
      <w:tr w:rsidR="0006303E" w14:paraId="4D002665" w14:textId="77777777" w:rsidTr="002A3D9B">
        <w:trPr>
          <w:trHeight w:val="349"/>
        </w:trPr>
        <w:tc>
          <w:tcPr>
            <w:tcW w:w="3593" w:type="dxa"/>
            <w:gridSpan w:val="4"/>
            <w:shd w:val="clear" w:color="auto" w:fill="D0CECE" w:themeFill="background2" w:themeFillShade="E6"/>
          </w:tcPr>
          <w:p w14:paraId="5E4DA04D" w14:textId="77777777" w:rsidR="0006303E" w:rsidRDefault="0006303E" w:rsidP="002A3D9B">
            <w:r>
              <w:rPr>
                <w:rFonts w:ascii="Arial" w:hAnsi="Arial" w:cs="Arial"/>
                <w:b/>
                <w:sz w:val="24"/>
                <w:szCs w:val="24"/>
              </w:rPr>
              <w:t>One Education Staff Member:</w:t>
            </w:r>
          </w:p>
        </w:tc>
        <w:tc>
          <w:tcPr>
            <w:tcW w:w="6134" w:type="dxa"/>
            <w:gridSpan w:val="3"/>
          </w:tcPr>
          <w:p w14:paraId="630B8BD4" w14:textId="77777777" w:rsidR="0006303E" w:rsidRDefault="0006303E" w:rsidP="002A3D9B"/>
        </w:tc>
      </w:tr>
      <w:tr w:rsidR="0006303E" w14:paraId="45FD9FFE" w14:textId="77777777" w:rsidTr="002A3D9B">
        <w:trPr>
          <w:trHeight w:val="284"/>
        </w:trPr>
        <w:tc>
          <w:tcPr>
            <w:tcW w:w="1041" w:type="dxa"/>
            <w:shd w:val="clear" w:color="auto" w:fill="D0CECE" w:themeFill="background2" w:themeFillShade="E6"/>
          </w:tcPr>
          <w:p w14:paraId="19CDDD7D" w14:textId="77777777" w:rsidR="0006303E" w:rsidRPr="00B068D8" w:rsidRDefault="0006303E" w:rsidP="002A3D9B">
            <w:pPr>
              <w:rPr>
                <w:rFonts w:ascii="Arial" w:hAnsi="Arial" w:cs="Arial"/>
                <w:b/>
                <w:sz w:val="24"/>
                <w:szCs w:val="24"/>
              </w:rPr>
            </w:pPr>
            <w:r>
              <w:rPr>
                <w:rFonts w:ascii="Arial" w:hAnsi="Arial" w:cs="Arial"/>
                <w:b/>
                <w:sz w:val="24"/>
                <w:szCs w:val="24"/>
              </w:rPr>
              <w:t>Team:</w:t>
            </w:r>
          </w:p>
        </w:tc>
        <w:tc>
          <w:tcPr>
            <w:tcW w:w="8686" w:type="dxa"/>
            <w:gridSpan w:val="6"/>
          </w:tcPr>
          <w:p w14:paraId="09B6D45D" w14:textId="77777777" w:rsidR="0006303E" w:rsidRDefault="0006303E" w:rsidP="002A3D9B"/>
        </w:tc>
      </w:tr>
      <w:tr w:rsidR="0006303E" w14:paraId="1F1C743E" w14:textId="77777777" w:rsidTr="002A3D9B">
        <w:trPr>
          <w:trHeight w:val="284"/>
        </w:trPr>
        <w:tc>
          <w:tcPr>
            <w:tcW w:w="2073" w:type="dxa"/>
            <w:gridSpan w:val="2"/>
            <w:shd w:val="clear" w:color="auto" w:fill="D0CECE" w:themeFill="background2" w:themeFillShade="E6"/>
          </w:tcPr>
          <w:p w14:paraId="2DEFB38F" w14:textId="77777777" w:rsidR="0006303E" w:rsidRDefault="0006303E" w:rsidP="002A3D9B">
            <w:r>
              <w:rPr>
                <w:rFonts w:ascii="Arial" w:hAnsi="Arial" w:cs="Arial"/>
                <w:b/>
                <w:sz w:val="24"/>
                <w:szCs w:val="24"/>
              </w:rPr>
              <w:t>Email Address:</w:t>
            </w:r>
          </w:p>
        </w:tc>
        <w:tc>
          <w:tcPr>
            <w:tcW w:w="7654" w:type="dxa"/>
            <w:gridSpan w:val="5"/>
          </w:tcPr>
          <w:p w14:paraId="5FC83815" w14:textId="77777777" w:rsidR="0006303E" w:rsidRDefault="0006303E" w:rsidP="002A3D9B"/>
        </w:tc>
      </w:tr>
      <w:tr w:rsidR="0006303E" w14:paraId="7FC96B2B" w14:textId="77777777" w:rsidTr="002A3D9B">
        <w:trPr>
          <w:trHeight w:val="268"/>
        </w:trPr>
        <w:tc>
          <w:tcPr>
            <w:tcW w:w="3464" w:type="dxa"/>
            <w:gridSpan w:val="3"/>
            <w:shd w:val="clear" w:color="auto" w:fill="D0CECE" w:themeFill="background2" w:themeFillShade="E6"/>
          </w:tcPr>
          <w:p w14:paraId="21A4369B" w14:textId="77777777" w:rsidR="0006303E" w:rsidRPr="00B068D8" w:rsidRDefault="0006303E" w:rsidP="002A3D9B">
            <w:pPr>
              <w:rPr>
                <w:rFonts w:ascii="Arial" w:hAnsi="Arial" w:cs="Arial"/>
                <w:b/>
                <w:sz w:val="24"/>
                <w:szCs w:val="24"/>
              </w:rPr>
            </w:pPr>
            <w:r w:rsidRPr="00B068D8">
              <w:rPr>
                <w:rFonts w:ascii="Arial" w:hAnsi="Arial" w:cs="Arial"/>
                <w:b/>
                <w:sz w:val="24"/>
                <w:szCs w:val="24"/>
              </w:rPr>
              <w:t>Initials of pupil concerned:</w:t>
            </w:r>
          </w:p>
        </w:tc>
        <w:tc>
          <w:tcPr>
            <w:tcW w:w="1281" w:type="dxa"/>
            <w:gridSpan w:val="2"/>
          </w:tcPr>
          <w:p w14:paraId="33CFA81C" w14:textId="77777777" w:rsidR="0006303E" w:rsidRPr="00B068D8" w:rsidRDefault="0006303E" w:rsidP="002A3D9B">
            <w:pPr>
              <w:rPr>
                <w:rFonts w:ascii="Arial" w:hAnsi="Arial" w:cs="Arial"/>
                <w:b/>
                <w:sz w:val="24"/>
                <w:szCs w:val="24"/>
              </w:rPr>
            </w:pPr>
          </w:p>
        </w:tc>
        <w:tc>
          <w:tcPr>
            <w:tcW w:w="3842" w:type="dxa"/>
            <w:shd w:val="clear" w:color="auto" w:fill="D0CECE" w:themeFill="background2" w:themeFillShade="E6"/>
          </w:tcPr>
          <w:p w14:paraId="4070FECE" w14:textId="77777777" w:rsidR="0006303E" w:rsidRPr="00B068D8" w:rsidRDefault="0006303E" w:rsidP="002A3D9B">
            <w:pPr>
              <w:rPr>
                <w:rFonts w:ascii="Arial" w:hAnsi="Arial" w:cs="Arial"/>
                <w:b/>
                <w:sz w:val="24"/>
                <w:szCs w:val="24"/>
              </w:rPr>
            </w:pPr>
            <w:r w:rsidRPr="00B068D8">
              <w:rPr>
                <w:rFonts w:ascii="Arial" w:hAnsi="Arial" w:cs="Arial"/>
                <w:b/>
                <w:sz w:val="24"/>
                <w:szCs w:val="24"/>
              </w:rPr>
              <w:t xml:space="preserve">Year group of </w:t>
            </w:r>
            <w:proofErr w:type="gramStart"/>
            <w:r w:rsidRPr="00B068D8">
              <w:rPr>
                <w:rFonts w:ascii="Arial" w:hAnsi="Arial" w:cs="Arial"/>
                <w:b/>
                <w:sz w:val="24"/>
                <w:szCs w:val="24"/>
              </w:rPr>
              <w:t>pupil</w:t>
            </w:r>
            <w:proofErr w:type="gramEnd"/>
            <w:r w:rsidRPr="00B068D8">
              <w:rPr>
                <w:rFonts w:ascii="Arial" w:hAnsi="Arial" w:cs="Arial"/>
                <w:b/>
                <w:sz w:val="24"/>
                <w:szCs w:val="24"/>
              </w:rPr>
              <w:t xml:space="preserve"> concerned:</w:t>
            </w:r>
          </w:p>
        </w:tc>
        <w:tc>
          <w:tcPr>
            <w:tcW w:w="1140" w:type="dxa"/>
          </w:tcPr>
          <w:p w14:paraId="49EC0D5C" w14:textId="77777777" w:rsidR="0006303E" w:rsidRDefault="0006303E" w:rsidP="002A3D9B"/>
        </w:tc>
      </w:tr>
    </w:tbl>
    <w:tbl>
      <w:tblPr>
        <w:tblStyle w:val="TableGrid"/>
        <w:tblpPr w:leftFromText="180" w:rightFromText="180" w:vertAnchor="text" w:horzAnchor="margin" w:tblpX="-289" w:tblpY="746"/>
        <w:tblW w:w="9713" w:type="dxa"/>
        <w:tblLook w:val="04A0" w:firstRow="1" w:lastRow="0" w:firstColumn="1" w:lastColumn="0" w:noHBand="0" w:noVBand="1"/>
      </w:tblPr>
      <w:tblGrid>
        <w:gridCol w:w="9713"/>
      </w:tblGrid>
      <w:tr w:rsidR="0006303E" w14:paraId="31C4C4CC" w14:textId="77777777" w:rsidTr="002A3D9B">
        <w:trPr>
          <w:trHeight w:val="306"/>
        </w:trPr>
        <w:tc>
          <w:tcPr>
            <w:tcW w:w="9713" w:type="dxa"/>
            <w:shd w:val="clear" w:color="auto" w:fill="D0CECE" w:themeFill="background2" w:themeFillShade="E6"/>
          </w:tcPr>
          <w:p w14:paraId="6D214E46" w14:textId="77777777" w:rsidR="0006303E" w:rsidRDefault="0006303E" w:rsidP="002A3D9B">
            <w:r>
              <w:rPr>
                <w:rFonts w:ascii="Arial" w:hAnsi="Arial" w:cs="Arial"/>
                <w:b/>
                <w:sz w:val="24"/>
                <w:szCs w:val="24"/>
              </w:rPr>
              <w:t>Action taken by member of One Education staff at initial point of concern:</w:t>
            </w:r>
          </w:p>
        </w:tc>
      </w:tr>
      <w:tr w:rsidR="0006303E" w14:paraId="7F084A96" w14:textId="77777777" w:rsidTr="002A3D9B">
        <w:trPr>
          <w:trHeight w:val="5482"/>
        </w:trPr>
        <w:tc>
          <w:tcPr>
            <w:tcW w:w="9713" w:type="dxa"/>
          </w:tcPr>
          <w:p w14:paraId="64BE9934" w14:textId="77777777" w:rsidR="0006303E" w:rsidRDefault="0006303E" w:rsidP="002A3D9B"/>
        </w:tc>
      </w:tr>
      <w:tr w:rsidR="0006303E" w14:paraId="4B51012C" w14:textId="77777777" w:rsidTr="002A3D9B">
        <w:trPr>
          <w:trHeight w:val="416"/>
        </w:trPr>
        <w:tc>
          <w:tcPr>
            <w:tcW w:w="9713" w:type="dxa"/>
            <w:shd w:val="clear" w:color="auto" w:fill="D0CECE" w:themeFill="background2" w:themeFillShade="E6"/>
          </w:tcPr>
          <w:p w14:paraId="7C224F81" w14:textId="77777777" w:rsidR="0006303E" w:rsidRDefault="0006303E" w:rsidP="002A3D9B">
            <w:r>
              <w:rPr>
                <w:rFonts w:ascii="Arial" w:hAnsi="Arial" w:cs="Arial"/>
                <w:b/>
                <w:sz w:val="24"/>
                <w:szCs w:val="24"/>
              </w:rPr>
              <w:lastRenderedPageBreak/>
              <w:t>Action taken by school staff at initial point of concern:</w:t>
            </w:r>
          </w:p>
        </w:tc>
      </w:tr>
      <w:tr w:rsidR="0006303E" w14:paraId="03CC4128" w14:textId="77777777" w:rsidTr="002A3D9B">
        <w:trPr>
          <w:trHeight w:val="4335"/>
        </w:trPr>
        <w:tc>
          <w:tcPr>
            <w:tcW w:w="9713" w:type="dxa"/>
          </w:tcPr>
          <w:p w14:paraId="7DA6D1D1" w14:textId="77777777" w:rsidR="0006303E" w:rsidRDefault="0006303E" w:rsidP="002A3D9B"/>
        </w:tc>
      </w:tr>
    </w:tbl>
    <w:p w14:paraId="4DEC4351" w14:textId="77777777" w:rsidR="0006303E" w:rsidRDefault="0006303E" w:rsidP="0006303E"/>
    <w:tbl>
      <w:tblPr>
        <w:tblStyle w:val="TableGrid"/>
        <w:tblW w:w="9755" w:type="dxa"/>
        <w:tblInd w:w="-289" w:type="dxa"/>
        <w:tblLook w:val="04A0" w:firstRow="1" w:lastRow="0" w:firstColumn="1" w:lastColumn="0" w:noHBand="0" w:noVBand="1"/>
      </w:tblPr>
      <w:tblGrid>
        <w:gridCol w:w="9755"/>
      </w:tblGrid>
      <w:tr w:rsidR="0006303E" w14:paraId="44488880" w14:textId="77777777" w:rsidTr="002A3D9B">
        <w:trPr>
          <w:trHeight w:val="567"/>
        </w:trPr>
        <w:tc>
          <w:tcPr>
            <w:tcW w:w="9755" w:type="dxa"/>
            <w:shd w:val="clear" w:color="auto" w:fill="D0CECE" w:themeFill="background2" w:themeFillShade="E6"/>
          </w:tcPr>
          <w:p w14:paraId="7BDF6592" w14:textId="77777777" w:rsidR="0006303E" w:rsidRPr="00B068D8" w:rsidRDefault="0006303E" w:rsidP="002A3D9B">
            <w:pPr>
              <w:rPr>
                <w:rFonts w:ascii="Arial" w:hAnsi="Arial" w:cs="Arial"/>
                <w:b/>
                <w:sz w:val="24"/>
                <w:szCs w:val="24"/>
              </w:rPr>
            </w:pPr>
            <w:r>
              <w:rPr>
                <w:rFonts w:ascii="Arial" w:hAnsi="Arial" w:cs="Arial"/>
                <w:b/>
                <w:sz w:val="24"/>
                <w:szCs w:val="24"/>
              </w:rPr>
              <w:t>Please outline your concerns with the level of action that has been taken and any areas of further support which you require:</w:t>
            </w:r>
          </w:p>
        </w:tc>
      </w:tr>
      <w:tr w:rsidR="0006303E" w14:paraId="594A3FA3" w14:textId="77777777" w:rsidTr="002A3D9B">
        <w:trPr>
          <w:trHeight w:val="4076"/>
        </w:trPr>
        <w:tc>
          <w:tcPr>
            <w:tcW w:w="9755" w:type="dxa"/>
          </w:tcPr>
          <w:p w14:paraId="2DA97716" w14:textId="77777777" w:rsidR="0006303E" w:rsidRDefault="0006303E" w:rsidP="002A3D9B"/>
        </w:tc>
      </w:tr>
    </w:tbl>
    <w:p w14:paraId="10783658" w14:textId="77777777" w:rsidR="0006303E" w:rsidRDefault="0006303E" w:rsidP="0006303E"/>
    <w:tbl>
      <w:tblPr>
        <w:tblStyle w:val="TableGrid"/>
        <w:tblW w:w="9782" w:type="dxa"/>
        <w:tblInd w:w="-289" w:type="dxa"/>
        <w:tblLook w:val="04A0" w:firstRow="1" w:lastRow="0" w:firstColumn="1" w:lastColumn="0" w:noHBand="0" w:noVBand="1"/>
      </w:tblPr>
      <w:tblGrid>
        <w:gridCol w:w="4797"/>
        <w:gridCol w:w="874"/>
        <w:gridCol w:w="4111"/>
      </w:tblGrid>
      <w:tr w:rsidR="0006303E" w14:paraId="46C7BDEF" w14:textId="77777777" w:rsidTr="002A3D9B">
        <w:trPr>
          <w:trHeight w:val="284"/>
        </w:trPr>
        <w:tc>
          <w:tcPr>
            <w:tcW w:w="9782" w:type="dxa"/>
            <w:gridSpan w:val="3"/>
            <w:shd w:val="clear" w:color="auto" w:fill="C399B2"/>
          </w:tcPr>
          <w:p w14:paraId="6EC9978C" w14:textId="77777777" w:rsidR="0006303E" w:rsidRDefault="0006303E" w:rsidP="002A3D9B">
            <w:pPr>
              <w:jc w:val="center"/>
            </w:pPr>
            <w:r>
              <w:rPr>
                <w:rFonts w:ascii="Arial" w:hAnsi="Arial" w:cs="Arial"/>
                <w:b/>
                <w:sz w:val="24"/>
                <w:szCs w:val="24"/>
              </w:rPr>
              <w:t>OFFICE USE ONLY</w:t>
            </w:r>
          </w:p>
        </w:tc>
      </w:tr>
      <w:tr w:rsidR="0006303E" w14:paraId="4ECA7283" w14:textId="77777777" w:rsidTr="002A3D9B">
        <w:trPr>
          <w:trHeight w:val="284"/>
        </w:trPr>
        <w:tc>
          <w:tcPr>
            <w:tcW w:w="5671" w:type="dxa"/>
            <w:gridSpan w:val="2"/>
            <w:shd w:val="clear" w:color="auto" w:fill="C399B2"/>
          </w:tcPr>
          <w:p w14:paraId="77CE5F33" w14:textId="77777777" w:rsidR="0006303E" w:rsidRDefault="0006303E" w:rsidP="002A3D9B">
            <w:pPr>
              <w:rPr>
                <w:rFonts w:ascii="Arial" w:hAnsi="Arial" w:cs="Arial"/>
                <w:b/>
                <w:sz w:val="24"/>
                <w:szCs w:val="24"/>
              </w:rPr>
            </w:pPr>
            <w:r>
              <w:rPr>
                <w:rFonts w:ascii="Arial" w:hAnsi="Arial" w:cs="Arial"/>
                <w:b/>
                <w:sz w:val="24"/>
                <w:szCs w:val="24"/>
              </w:rPr>
              <w:t>Name of One Education DSL providing support:</w:t>
            </w:r>
          </w:p>
        </w:tc>
        <w:tc>
          <w:tcPr>
            <w:tcW w:w="4111" w:type="dxa"/>
          </w:tcPr>
          <w:p w14:paraId="43271E83" w14:textId="77777777" w:rsidR="0006303E" w:rsidRDefault="0006303E" w:rsidP="002A3D9B"/>
        </w:tc>
      </w:tr>
      <w:tr w:rsidR="0006303E" w14:paraId="2A719150" w14:textId="77777777" w:rsidTr="002A3D9B">
        <w:tc>
          <w:tcPr>
            <w:tcW w:w="9782" w:type="dxa"/>
            <w:gridSpan w:val="3"/>
            <w:shd w:val="clear" w:color="auto" w:fill="C399B2"/>
          </w:tcPr>
          <w:p w14:paraId="4797ED25" w14:textId="77777777" w:rsidR="0006303E" w:rsidRPr="00BC3803" w:rsidRDefault="0006303E" w:rsidP="002A3D9B">
            <w:pPr>
              <w:rPr>
                <w:rFonts w:ascii="Arial" w:hAnsi="Arial" w:cs="Arial"/>
                <w:b/>
                <w:sz w:val="24"/>
                <w:szCs w:val="24"/>
              </w:rPr>
            </w:pPr>
            <w:r w:rsidRPr="00BC3803">
              <w:rPr>
                <w:rFonts w:ascii="Arial" w:hAnsi="Arial" w:cs="Arial"/>
                <w:b/>
                <w:sz w:val="24"/>
                <w:szCs w:val="24"/>
              </w:rPr>
              <w:t>Outline of agreed actions to be taken by member of staff and One Education DSL:</w:t>
            </w:r>
          </w:p>
        </w:tc>
      </w:tr>
      <w:tr w:rsidR="0006303E" w14:paraId="7CC0EBA1" w14:textId="77777777" w:rsidTr="002A3D9B">
        <w:trPr>
          <w:trHeight w:val="1525"/>
        </w:trPr>
        <w:tc>
          <w:tcPr>
            <w:tcW w:w="9782" w:type="dxa"/>
            <w:gridSpan w:val="3"/>
          </w:tcPr>
          <w:p w14:paraId="61E080FA" w14:textId="77777777" w:rsidR="0006303E" w:rsidRDefault="0006303E" w:rsidP="002A3D9B"/>
        </w:tc>
      </w:tr>
      <w:tr w:rsidR="0006303E" w14:paraId="7396DFA3" w14:textId="77777777" w:rsidTr="002A3D9B">
        <w:tc>
          <w:tcPr>
            <w:tcW w:w="4797" w:type="dxa"/>
            <w:shd w:val="clear" w:color="auto" w:fill="C399B2"/>
          </w:tcPr>
          <w:p w14:paraId="101C8683" w14:textId="77777777" w:rsidR="0006303E" w:rsidRPr="00BC3803" w:rsidRDefault="0006303E" w:rsidP="002A3D9B">
            <w:pPr>
              <w:rPr>
                <w:rFonts w:ascii="Arial" w:hAnsi="Arial" w:cs="Arial"/>
                <w:b/>
                <w:sz w:val="24"/>
                <w:szCs w:val="24"/>
              </w:rPr>
            </w:pPr>
            <w:r w:rsidRPr="00BC3803">
              <w:rPr>
                <w:rFonts w:ascii="Arial" w:hAnsi="Arial" w:cs="Arial"/>
                <w:b/>
                <w:sz w:val="24"/>
                <w:szCs w:val="24"/>
              </w:rPr>
              <w:t>Signature of member of staff:</w:t>
            </w:r>
          </w:p>
        </w:tc>
        <w:tc>
          <w:tcPr>
            <w:tcW w:w="4985" w:type="dxa"/>
            <w:gridSpan w:val="2"/>
            <w:shd w:val="clear" w:color="auto" w:fill="C399B2"/>
          </w:tcPr>
          <w:p w14:paraId="31610F5B" w14:textId="77777777" w:rsidR="0006303E" w:rsidRPr="00BC3803" w:rsidRDefault="0006303E" w:rsidP="002A3D9B">
            <w:pPr>
              <w:rPr>
                <w:rFonts w:ascii="Arial" w:hAnsi="Arial" w:cs="Arial"/>
                <w:b/>
                <w:sz w:val="24"/>
                <w:szCs w:val="24"/>
              </w:rPr>
            </w:pPr>
            <w:r w:rsidRPr="00BC3803">
              <w:rPr>
                <w:rFonts w:ascii="Arial" w:hAnsi="Arial" w:cs="Arial"/>
                <w:b/>
                <w:sz w:val="24"/>
                <w:szCs w:val="24"/>
              </w:rPr>
              <w:t>Signature of One Education DSL:</w:t>
            </w:r>
          </w:p>
        </w:tc>
      </w:tr>
      <w:tr w:rsidR="0006303E" w14:paraId="3A707F0A" w14:textId="77777777" w:rsidTr="002A3D9B">
        <w:trPr>
          <w:trHeight w:val="587"/>
        </w:trPr>
        <w:tc>
          <w:tcPr>
            <w:tcW w:w="4797" w:type="dxa"/>
          </w:tcPr>
          <w:p w14:paraId="7E0E5849" w14:textId="77777777" w:rsidR="0006303E" w:rsidRDefault="0006303E" w:rsidP="002A3D9B"/>
        </w:tc>
        <w:tc>
          <w:tcPr>
            <w:tcW w:w="4985" w:type="dxa"/>
            <w:gridSpan w:val="2"/>
          </w:tcPr>
          <w:p w14:paraId="075DF444" w14:textId="77777777" w:rsidR="0006303E" w:rsidRDefault="0006303E" w:rsidP="002A3D9B"/>
        </w:tc>
      </w:tr>
    </w:tbl>
    <w:p w14:paraId="0BF8CD4C" w14:textId="1AACEC28" w:rsidR="001711A9" w:rsidRPr="00BB0C66" w:rsidRDefault="001711A9" w:rsidP="00BB0C66">
      <w:pPr>
        <w:tabs>
          <w:tab w:val="left" w:pos="3804"/>
        </w:tabs>
        <w:rPr>
          <w:rFonts w:ascii="Montserrat" w:hAnsi="Montserrat"/>
          <w:lang w:eastAsia="en-GB"/>
        </w:rPr>
      </w:pPr>
    </w:p>
    <w:sectPr w:rsidR="001711A9" w:rsidRPr="00BB0C66">
      <w:headerReference w:type="default" r:id="rId25"/>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42F22" w14:textId="77777777" w:rsidR="00613055" w:rsidRDefault="00613055" w:rsidP="00EC4BF3">
      <w:pPr>
        <w:spacing w:after="0" w:line="240" w:lineRule="auto"/>
      </w:pPr>
      <w:r>
        <w:separator/>
      </w:r>
    </w:p>
  </w:endnote>
  <w:endnote w:type="continuationSeparator" w:id="0">
    <w:p w14:paraId="710EFA4D" w14:textId="77777777" w:rsidR="00613055" w:rsidRDefault="00613055" w:rsidP="00EC4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7203088"/>
      <w:docPartObj>
        <w:docPartGallery w:val="Page Numbers (Bottom of Page)"/>
        <w:docPartUnique/>
      </w:docPartObj>
    </w:sdtPr>
    <w:sdtEndPr>
      <w:rPr>
        <w:noProof/>
      </w:rPr>
    </w:sdtEndPr>
    <w:sdtContent>
      <w:p w14:paraId="313F89EC" w14:textId="6D0C4E41" w:rsidR="00DD0CC3" w:rsidRDefault="00DD0CC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8DD16E" w14:textId="77777777" w:rsidR="00DD0CC3" w:rsidRDefault="00DD0C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4DACB" w14:textId="77777777" w:rsidR="00613055" w:rsidRDefault="00613055" w:rsidP="00EC4BF3">
      <w:pPr>
        <w:spacing w:after="0" w:line="240" w:lineRule="auto"/>
      </w:pPr>
      <w:r>
        <w:separator/>
      </w:r>
    </w:p>
  </w:footnote>
  <w:footnote w:type="continuationSeparator" w:id="0">
    <w:p w14:paraId="79A0C79C" w14:textId="77777777" w:rsidR="00613055" w:rsidRDefault="00613055" w:rsidP="00EC4B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80F6D" w14:textId="79F7F576" w:rsidR="00EC4BF3" w:rsidRDefault="408F8B15">
    <w:pPr>
      <w:pStyle w:val="Header"/>
    </w:pPr>
    <w:r>
      <w:rPr>
        <w:noProof/>
      </w:rPr>
      <w:drawing>
        <wp:anchor distT="0" distB="0" distL="114300" distR="114300" simplePos="0" relativeHeight="251658240" behindDoc="0" locked="0" layoutInCell="1" allowOverlap="1" wp14:anchorId="592031B4" wp14:editId="77C388FD">
          <wp:simplePos x="0" y="0"/>
          <wp:positionH relativeFrom="column">
            <wp:posOffset>-883404</wp:posOffset>
          </wp:positionH>
          <wp:positionV relativeFrom="paragraph">
            <wp:posOffset>-309966</wp:posOffset>
          </wp:positionV>
          <wp:extent cx="7674990" cy="676830"/>
          <wp:effectExtent l="0" t="0" r="0" b="0"/>
          <wp:wrapSquare wrapText="bothSides"/>
          <wp:docPr id="2054839823" name="Picture 2054839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7674990" cy="6768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2" type="#_x0000_t75" style="width:208.5pt;height:332.25pt" o:bullet="t">
        <v:imagedata r:id="rId1" o:title="clip_image001"/>
      </v:shape>
    </w:pict>
  </w:numPicBullet>
  <w:abstractNum w:abstractNumId="0" w15:restartNumberingAfterBreak="0">
    <w:nsid w:val="04D9193A"/>
    <w:multiLevelType w:val="hybridMultilevel"/>
    <w:tmpl w:val="FE1C1F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5D43B30"/>
    <w:multiLevelType w:val="hybridMultilevel"/>
    <w:tmpl w:val="76F2B88A"/>
    <w:lvl w:ilvl="0" w:tplc="B2A4E190">
      <w:start w:val="1"/>
      <w:numFmt w:val="bullet"/>
      <w:lvlText w:val="●"/>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5922A59"/>
    <w:multiLevelType w:val="multilevel"/>
    <w:tmpl w:val="7AD4AB38"/>
    <w:lvl w:ilvl="0">
      <w:start w:val="1"/>
      <w:numFmt w:val="decimal"/>
      <w:lvlText w:val="%1."/>
      <w:lvlJc w:val="left"/>
      <w:pPr>
        <w:ind w:left="720" w:hanging="360"/>
      </w:pPr>
      <w:rPr>
        <w:rFonts w:hint="default"/>
        <w:b w:val="0"/>
        <w:bCs/>
      </w:rPr>
    </w:lvl>
    <w:lvl w:ilvl="1">
      <w:start w:val="1"/>
      <w:numFmt w:val="decimal"/>
      <w:isLgl/>
      <w:lvlText w:val="%1.%2"/>
      <w:lvlJc w:val="left"/>
      <w:pPr>
        <w:ind w:left="862" w:hanging="720"/>
      </w:pPr>
      <w:rPr>
        <w:rFonts w:hint="default"/>
        <w:b w:val="0"/>
        <w:bCs/>
        <w:color w:val="000000" w:themeColor="text1"/>
      </w:rPr>
    </w:lvl>
    <w:lvl w:ilvl="2">
      <w:start w:val="1"/>
      <w:numFmt w:val="decimal"/>
      <w:isLgl/>
      <w:lvlText w:val="%1.%2.%3"/>
      <w:lvlJc w:val="left"/>
      <w:pPr>
        <w:ind w:left="1080" w:hanging="720"/>
      </w:pPr>
      <w:rPr>
        <w:rFonts w:hint="default"/>
        <w:color w:val="000000" w:themeColor="text1"/>
      </w:rPr>
    </w:lvl>
    <w:lvl w:ilvl="3">
      <w:start w:val="1"/>
      <w:numFmt w:val="decimal"/>
      <w:isLgl/>
      <w:lvlText w:val="%1.%2.%3.%4"/>
      <w:lvlJc w:val="left"/>
      <w:pPr>
        <w:ind w:left="1440" w:hanging="1080"/>
      </w:pPr>
      <w:rPr>
        <w:rFonts w:hint="default"/>
        <w:color w:val="000000" w:themeColor="text1"/>
      </w:rPr>
    </w:lvl>
    <w:lvl w:ilvl="4">
      <w:start w:val="1"/>
      <w:numFmt w:val="decimal"/>
      <w:isLgl/>
      <w:lvlText w:val="%1.%2.%3.%4.%5"/>
      <w:lvlJc w:val="left"/>
      <w:pPr>
        <w:ind w:left="1440" w:hanging="1080"/>
      </w:pPr>
      <w:rPr>
        <w:rFonts w:hint="default"/>
        <w:color w:val="000000" w:themeColor="text1"/>
      </w:rPr>
    </w:lvl>
    <w:lvl w:ilvl="5">
      <w:start w:val="1"/>
      <w:numFmt w:val="decimal"/>
      <w:isLgl/>
      <w:lvlText w:val="%1.%2.%3.%4.%5.%6"/>
      <w:lvlJc w:val="left"/>
      <w:pPr>
        <w:ind w:left="1800" w:hanging="1440"/>
      </w:pPr>
      <w:rPr>
        <w:rFonts w:hint="default"/>
        <w:color w:val="000000" w:themeColor="text1"/>
      </w:rPr>
    </w:lvl>
    <w:lvl w:ilvl="6">
      <w:start w:val="1"/>
      <w:numFmt w:val="decimal"/>
      <w:isLgl/>
      <w:lvlText w:val="%1.%2.%3.%4.%5.%6.%7"/>
      <w:lvlJc w:val="left"/>
      <w:pPr>
        <w:ind w:left="1800" w:hanging="1440"/>
      </w:pPr>
      <w:rPr>
        <w:rFonts w:hint="default"/>
        <w:color w:val="000000" w:themeColor="text1"/>
      </w:rPr>
    </w:lvl>
    <w:lvl w:ilvl="7">
      <w:start w:val="1"/>
      <w:numFmt w:val="decimal"/>
      <w:isLgl/>
      <w:lvlText w:val="%1.%2.%3.%4.%5.%6.%7.%8"/>
      <w:lvlJc w:val="left"/>
      <w:pPr>
        <w:ind w:left="2160" w:hanging="1800"/>
      </w:pPr>
      <w:rPr>
        <w:rFonts w:hint="default"/>
        <w:color w:val="000000" w:themeColor="text1"/>
      </w:rPr>
    </w:lvl>
    <w:lvl w:ilvl="8">
      <w:start w:val="1"/>
      <w:numFmt w:val="decimal"/>
      <w:isLgl/>
      <w:lvlText w:val="%1.%2.%3.%4.%5.%6.%7.%8.%9"/>
      <w:lvlJc w:val="left"/>
      <w:pPr>
        <w:ind w:left="2160" w:hanging="1800"/>
      </w:pPr>
      <w:rPr>
        <w:rFonts w:hint="default"/>
        <w:color w:val="000000" w:themeColor="text1"/>
      </w:rPr>
    </w:lvl>
  </w:abstractNum>
  <w:abstractNum w:abstractNumId="3" w15:restartNumberingAfterBreak="0">
    <w:nsid w:val="159A6D90"/>
    <w:multiLevelType w:val="multilevel"/>
    <w:tmpl w:val="F642E31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16F44EEB"/>
    <w:multiLevelType w:val="hybridMultilevel"/>
    <w:tmpl w:val="A6F6B50E"/>
    <w:lvl w:ilvl="0" w:tplc="DAC8DCA4">
      <w:start w:val="1"/>
      <w:numFmt w:val="bullet"/>
      <w:lvlText w:val="●"/>
      <w:lvlJc w:val="left"/>
      <w:pPr>
        <w:tabs>
          <w:tab w:val="num" w:pos="1080"/>
        </w:tabs>
        <w:ind w:left="1080" w:hanging="360"/>
      </w:pPr>
      <w:rPr>
        <w:rFont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8E37560"/>
    <w:multiLevelType w:val="hybridMultilevel"/>
    <w:tmpl w:val="EF02A9E0"/>
    <w:lvl w:ilvl="0" w:tplc="12046E9C">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50772C"/>
    <w:multiLevelType w:val="hybridMultilevel"/>
    <w:tmpl w:val="EA52E39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B4776B0"/>
    <w:multiLevelType w:val="hybridMultilevel"/>
    <w:tmpl w:val="083AD72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7A04C2"/>
    <w:multiLevelType w:val="hybridMultilevel"/>
    <w:tmpl w:val="5F9A2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716F42"/>
    <w:multiLevelType w:val="hybridMultilevel"/>
    <w:tmpl w:val="E9A29D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1DC4A21"/>
    <w:multiLevelType w:val="hybridMultilevel"/>
    <w:tmpl w:val="54D25C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5C02230"/>
    <w:multiLevelType w:val="multilevel"/>
    <w:tmpl w:val="A7F8512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489D7C19"/>
    <w:multiLevelType w:val="multilevel"/>
    <w:tmpl w:val="5BAAF232"/>
    <w:lvl w:ilvl="0">
      <w:start w:val="8"/>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440" w:hanging="144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800" w:hanging="1800"/>
      </w:pPr>
      <w:rPr>
        <w:rFonts w:hint="default"/>
        <w:b w:val="0"/>
      </w:rPr>
    </w:lvl>
    <w:lvl w:ilvl="8">
      <w:start w:val="1"/>
      <w:numFmt w:val="decimal"/>
      <w:isLgl/>
      <w:lvlText w:val="%1.%2.%3.%4.%5.%6.%7.%8.%9"/>
      <w:lvlJc w:val="left"/>
      <w:pPr>
        <w:ind w:left="1800" w:hanging="1800"/>
      </w:pPr>
      <w:rPr>
        <w:rFonts w:hint="default"/>
        <w:b w:val="0"/>
      </w:rPr>
    </w:lvl>
  </w:abstractNum>
  <w:abstractNum w:abstractNumId="13" w15:restartNumberingAfterBreak="0">
    <w:nsid w:val="4EA319CC"/>
    <w:multiLevelType w:val="hybridMultilevel"/>
    <w:tmpl w:val="BE8223EA"/>
    <w:lvl w:ilvl="0" w:tplc="054EF8CA">
      <w:numFmt w:val="bullet"/>
      <w:lvlText w:val="-"/>
      <w:lvlJc w:val="left"/>
      <w:pPr>
        <w:ind w:left="786" w:hanging="360"/>
      </w:pPr>
      <w:rPr>
        <w:rFonts w:ascii="Arial" w:eastAsia="MS Mincho" w:hAnsi="Arial" w:cs="Arial" w:hint="default"/>
        <w:color w:val="auto"/>
      </w:rPr>
    </w:lvl>
    <w:lvl w:ilvl="1" w:tplc="08090003">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4" w15:restartNumberingAfterBreak="0">
    <w:nsid w:val="53534D63"/>
    <w:multiLevelType w:val="hybridMultilevel"/>
    <w:tmpl w:val="745A1FC4"/>
    <w:lvl w:ilvl="0" w:tplc="0809000F">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84D50A0"/>
    <w:multiLevelType w:val="multilevel"/>
    <w:tmpl w:val="D9B0B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F0428A"/>
    <w:multiLevelType w:val="hybridMultilevel"/>
    <w:tmpl w:val="CAA48B96"/>
    <w:lvl w:ilvl="0" w:tplc="A5C03A16">
      <w:start w:val="1"/>
      <w:numFmt w:val="bullet"/>
      <w:lvlText w:val="●"/>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7200E52"/>
    <w:multiLevelType w:val="hybridMultilevel"/>
    <w:tmpl w:val="F528C71A"/>
    <w:lvl w:ilvl="0" w:tplc="08090001">
      <w:start w:val="1"/>
      <w:numFmt w:val="bullet"/>
      <w:lvlText w:val=""/>
      <w:lvlJc w:val="left"/>
      <w:pPr>
        <w:ind w:left="1445" w:hanging="360"/>
      </w:pPr>
      <w:rPr>
        <w:rFonts w:ascii="Symbol" w:hAnsi="Symbol" w:hint="default"/>
      </w:rPr>
    </w:lvl>
    <w:lvl w:ilvl="1" w:tplc="08090003">
      <w:start w:val="1"/>
      <w:numFmt w:val="bullet"/>
      <w:lvlText w:val="o"/>
      <w:lvlJc w:val="left"/>
      <w:pPr>
        <w:ind w:left="2165" w:hanging="360"/>
      </w:pPr>
      <w:rPr>
        <w:rFonts w:ascii="Courier New" w:hAnsi="Courier New" w:cs="Courier New" w:hint="default"/>
      </w:rPr>
    </w:lvl>
    <w:lvl w:ilvl="2" w:tplc="08090005" w:tentative="1">
      <w:start w:val="1"/>
      <w:numFmt w:val="bullet"/>
      <w:lvlText w:val=""/>
      <w:lvlJc w:val="left"/>
      <w:pPr>
        <w:ind w:left="2885" w:hanging="360"/>
      </w:pPr>
      <w:rPr>
        <w:rFonts w:ascii="Wingdings" w:hAnsi="Wingdings" w:hint="default"/>
      </w:rPr>
    </w:lvl>
    <w:lvl w:ilvl="3" w:tplc="08090001" w:tentative="1">
      <w:start w:val="1"/>
      <w:numFmt w:val="bullet"/>
      <w:lvlText w:val=""/>
      <w:lvlJc w:val="left"/>
      <w:pPr>
        <w:ind w:left="3605" w:hanging="360"/>
      </w:pPr>
      <w:rPr>
        <w:rFonts w:ascii="Symbol" w:hAnsi="Symbol" w:hint="default"/>
      </w:rPr>
    </w:lvl>
    <w:lvl w:ilvl="4" w:tplc="08090003" w:tentative="1">
      <w:start w:val="1"/>
      <w:numFmt w:val="bullet"/>
      <w:lvlText w:val="o"/>
      <w:lvlJc w:val="left"/>
      <w:pPr>
        <w:ind w:left="4325" w:hanging="360"/>
      </w:pPr>
      <w:rPr>
        <w:rFonts w:ascii="Courier New" w:hAnsi="Courier New" w:cs="Courier New" w:hint="default"/>
      </w:rPr>
    </w:lvl>
    <w:lvl w:ilvl="5" w:tplc="08090005" w:tentative="1">
      <w:start w:val="1"/>
      <w:numFmt w:val="bullet"/>
      <w:lvlText w:val=""/>
      <w:lvlJc w:val="left"/>
      <w:pPr>
        <w:ind w:left="5045" w:hanging="360"/>
      </w:pPr>
      <w:rPr>
        <w:rFonts w:ascii="Wingdings" w:hAnsi="Wingdings" w:hint="default"/>
      </w:rPr>
    </w:lvl>
    <w:lvl w:ilvl="6" w:tplc="08090001" w:tentative="1">
      <w:start w:val="1"/>
      <w:numFmt w:val="bullet"/>
      <w:lvlText w:val=""/>
      <w:lvlJc w:val="left"/>
      <w:pPr>
        <w:ind w:left="5765" w:hanging="360"/>
      </w:pPr>
      <w:rPr>
        <w:rFonts w:ascii="Symbol" w:hAnsi="Symbol" w:hint="default"/>
      </w:rPr>
    </w:lvl>
    <w:lvl w:ilvl="7" w:tplc="08090003" w:tentative="1">
      <w:start w:val="1"/>
      <w:numFmt w:val="bullet"/>
      <w:lvlText w:val="o"/>
      <w:lvlJc w:val="left"/>
      <w:pPr>
        <w:ind w:left="6485" w:hanging="360"/>
      </w:pPr>
      <w:rPr>
        <w:rFonts w:ascii="Courier New" w:hAnsi="Courier New" w:cs="Courier New" w:hint="default"/>
      </w:rPr>
    </w:lvl>
    <w:lvl w:ilvl="8" w:tplc="08090005" w:tentative="1">
      <w:start w:val="1"/>
      <w:numFmt w:val="bullet"/>
      <w:lvlText w:val=""/>
      <w:lvlJc w:val="left"/>
      <w:pPr>
        <w:ind w:left="7205" w:hanging="360"/>
      </w:pPr>
      <w:rPr>
        <w:rFonts w:ascii="Wingdings" w:hAnsi="Wingdings" w:hint="default"/>
      </w:rPr>
    </w:lvl>
  </w:abstractNum>
  <w:abstractNum w:abstractNumId="18" w15:restartNumberingAfterBreak="0">
    <w:nsid w:val="746A5269"/>
    <w:multiLevelType w:val="hybridMultilevel"/>
    <w:tmpl w:val="B65EC37E"/>
    <w:lvl w:ilvl="0" w:tplc="0809000F">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7385E72"/>
    <w:multiLevelType w:val="multilevel"/>
    <w:tmpl w:val="D9B0BB8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79FC16CC"/>
    <w:multiLevelType w:val="hybridMultilevel"/>
    <w:tmpl w:val="AC6E97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C3436B1"/>
    <w:multiLevelType w:val="hybridMultilevel"/>
    <w:tmpl w:val="E8AA646C"/>
    <w:lvl w:ilvl="0" w:tplc="FB604084">
      <w:start w:val="1"/>
      <w:numFmt w:val="bullet"/>
      <w:pStyle w:val="4Bulletedcopyblue"/>
      <w:lvlText w:val=""/>
      <w:lvlPicBulletId w:val="0"/>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22" w15:restartNumberingAfterBreak="0">
    <w:nsid w:val="7FF81D78"/>
    <w:multiLevelType w:val="hybridMultilevel"/>
    <w:tmpl w:val="76AAFB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2"/>
  </w:num>
  <w:num w:numId="3">
    <w:abstractNumId w:val="20"/>
  </w:num>
  <w:num w:numId="4">
    <w:abstractNumId w:val="7"/>
  </w:num>
  <w:num w:numId="5">
    <w:abstractNumId w:val="17"/>
  </w:num>
  <w:num w:numId="6">
    <w:abstractNumId w:val="6"/>
  </w:num>
  <w:num w:numId="7">
    <w:abstractNumId w:val="10"/>
  </w:num>
  <w:num w:numId="8">
    <w:abstractNumId w:val="13"/>
  </w:num>
  <w:num w:numId="9">
    <w:abstractNumId w:val="21"/>
  </w:num>
  <w:num w:numId="10">
    <w:abstractNumId w:val="9"/>
  </w:num>
  <w:num w:numId="11">
    <w:abstractNumId w:val="4"/>
  </w:num>
  <w:num w:numId="12">
    <w:abstractNumId w:val="1"/>
  </w:num>
  <w:num w:numId="13">
    <w:abstractNumId w:val="16"/>
  </w:num>
  <w:num w:numId="14">
    <w:abstractNumId w:val="0"/>
  </w:num>
  <w:num w:numId="15">
    <w:abstractNumId w:val="11"/>
  </w:num>
  <w:num w:numId="16">
    <w:abstractNumId w:val="3"/>
  </w:num>
  <w:num w:numId="17">
    <w:abstractNumId w:val="15"/>
  </w:num>
  <w:num w:numId="18">
    <w:abstractNumId w:val="19"/>
  </w:num>
  <w:num w:numId="19">
    <w:abstractNumId w:val="12"/>
  </w:num>
  <w:num w:numId="20">
    <w:abstractNumId w:val="5"/>
  </w:num>
  <w:num w:numId="21">
    <w:abstractNumId w:val="22"/>
  </w:num>
  <w:num w:numId="22">
    <w:abstractNumId w:val="8"/>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BF3"/>
    <w:rsid w:val="00007425"/>
    <w:rsid w:val="000259ED"/>
    <w:rsid w:val="0006303E"/>
    <w:rsid w:val="00070340"/>
    <w:rsid w:val="00071FDE"/>
    <w:rsid w:val="00076B91"/>
    <w:rsid w:val="00085E1C"/>
    <w:rsid w:val="000955AC"/>
    <w:rsid w:val="000A27DC"/>
    <w:rsid w:val="000A5BB6"/>
    <w:rsid w:val="000B7B6A"/>
    <w:rsid w:val="000C0170"/>
    <w:rsid w:val="000D4102"/>
    <w:rsid w:val="000E7E82"/>
    <w:rsid w:val="00116547"/>
    <w:rsid w:val="00141AAD"/>
    <w:rsid w:val="001449CE"/>
    <w:rsid w:val="00146C9A"/>
    <w:rsid w:val="001508A0"/>
    <w:rsid w:val="001532B1"/>
    <w:rsid w:val="001711A9"/>
    <w:rsid w:val="00172E94"/>
    <w:rsid w:val="001B18AB"/>
    <w:rsid w:val="001B63B7"/>
    <w:rsid w:val="001C47C7"/>
    <w:rsid w:val="001C4813"/>
    <w:rsid w:val="001F6CC0"/>
    <w:rsid w:val="00200B33"/>
    <w:rsid w:val="002124F4"/>
    <w:rsid w:val="002260D6"/>
    <w:rsid w:val="0024114C"/>
    <w:rsid w:val="00241688"/>
    <w:rsid w:val="0026644A"/>
    <w:rsid w:val="0027207C"/>
    <w:rsid w:val="00285D4B"/>
    <w:rsid w:val="0029435B"/>
    <w:rsid w:val="002E19CD"/>
    <w:rsid w:val="002E6DBC"/>
    <w:rsid w:val="002F7BDE"/>
    <w:rsid w:val="00314554"/>
    <w:rsid w:val="0033150C"/>
    <w:rsid w:val="00367F53"/>
    <w:rsid w:val="00374F0A"/>
    <w:rsid w:val="0039763C"/>
    <w:rsid w:val="003A138F"/>
    <w:rsid w:val="003A18F0"/>
    <w:rsid w:val="003A3A71"/>
    <w:rsid w:val="003A503F"/>
    <w:rsid w:val="003C6785"/>
    <w:rsid w:val="003D092A"/>
    <w:rsid w:val="003D7284"/>
    <w:rsid w:val="003D7D4B"/>
    <w:rsid w:val="003E54C7"/>
    <w:rsid w:val="0043299D"/>
    <w:rsid w:val="00436C9F"/>
    <w:rsid w:val="00495CAC"/>
    <w:rsid w:val="004A29B3"/>
    <w:rsid w:val="004C612F"/>
    <w:rsid w:val="004D0F17"/>
    <w:rsid w:val="00504CFB"/>
    <w:rsid w:val="00535221"/>
    <w:rsid w:val="005646AA"/>
    <w:rsid w:val="00572137"/>
    <w:rsid w:val="00582AC1"/>
    <w:rsid w:val="00584EBD"/>
    <w:rsid w:val="00587003"/>
    <w:rsid w:val="005967AE"/>
    <w:rsid w:val="005A5432"/>
    <w:rsid w:val="005F125B"/>
    <w:rsid w:val="005F23C9"/>
    <w:rsid w:val="005F2543"/>
    <w:rsid w:val="005F6EC0"/>
    <w:rsid w:val="00613055"/>
    <w:rsid w:val="00613125"/>
    <w:rsid w:val="00615778"/>
    <w:rsid w:val="006503E7"/>
    <w:rsid w:val="00690212"/>
    <w:rsid w:val="00696704"/>
    <w:rsid w:val="006A2691"/>
    <w:rsid w:val="006A3184"/>
    <w:rsid w:val="006B4671"/>
    <w:rsid w:val="006C07A9"/>
    <w:rsid w:val="006C4EB5"/>
    <w:rsid w:val="006F22C1"/>
    <w:rsid w:val="006F7560"/>
    <w:rsid w:val="00701D08"/>
    <w:rsid w:val="007306BB"/>
    <w:rsid w:val="007511A0"/>
    <w:rsid w:val="007607D8"/>
    <w:rsid w:val="00761B3C"/>
    <w:rsid w:val="007631D1"/>
    <w:rsid w:val="00777C65"/>
    <w:rsid w:val="00780DD2"/>
    <w:rsid w:val="007B296B"/>
    <w:rsid w:val="007F7265"/>
    <w:rsid w:val="00800F96"/>
    <w:rsid w:val="00802EC6"/>
    <w:rsid w:val="00816BAE"/>
    <w:rsid w:val="00816FBF"/>
    <w:rsid w:val="008213AC"/>
    <w:rsid w:val="008369DF"/>
    <w:rsid w:val="0084560B"/>
    <w:rsid w:val="0084782B"/>
    <w:rsid w:val="008610CD"/>
    <w:rsid w:val="00871965"/>
    <w:rsid w:val="008733D0"/>
    <w:rsid w:val="00877FE6"/>
    <w:rsid w:val="008A1823"/>
    <w:rsid w:val="008A7778"/>
    <w:rsid w:val="008C6A34"/>
    <w:rsid w:val="008E5A4C"/>
    <w:rsid w:val="0092387A"/>
    <w:rsid w:val="00956E83"/>
    <w:rsid w:val="00966037"/>
    <w:rsid w:val="009731A4"/>
    <w:rsid w:val="00975621"/>
    <w:rsid w:val="00981542"/>
    <w:rsid w:val="00987576"/>
    <w:rsid w:val="009A1FC7"/>
    <w:rsid w:val="009A655E"/>
    <w:rsid w:val="009B6BAF"/>
    <w:rsid w:val="009C043E"/>
    <w:rsid w:val="009D0288"/>
    <w:rsid w:val="009D2064"/>
    <w:rsid w:val="009D2A7B"/>
    <w:rsid w:val="009D697D"/>
    <w:rsid w:val="00A10CE5"/>
    <w:rsid w:val="00A1134C"/>
    <w:rsid w:val="00A2686D"/>
    <w:rsid w:val="00A37610"/>
    <w:rsid w:val="00A407CB"/>
    <w:rsid w:val="00A57207"/>
    <w:rsid w:val="00A65646"/>
    <w:rsid w:val="00A67374"/>
    <w:rsid w:val="00A710E0"/>
    <w:rsid w:val="00A72BCE"/>
    <w:rsid w:val="00A73462"/>
    <w:rsid w:val="00A75D6C"/>
    <w:rsid w:val="00A83F68"/>
    <w:rsid w:val="00AD1646"/>
    <w:rsid w:val="00B26FD9"/>
    <w:rsid w:val="00B316A8"/>
    <w:rsid w:val="00B477B1"/>
    <w:rsid w:val="00B53210"/>
    <w:rsid w:val="00B70B63"/>
    <w:rsid w:val="00B74F88"/>
    <w:rsid w:val="00B76F98"/>
    <w:rsid w:val="00B95F0A"/>
    <w:rsid w:val="00BB0C66"/>
    <w:rsid w:val="00BB458F"/>
    <w:rsid w:val="00C32A1A"/>
    <w:rsid w:val="00C63DB9"/>
    <w:rsid w:val="00C72CAE"/>
    <w:rsid w:val="00CB3883"/>
    <w:rsid w:val="00CD5471"/>
    <w:rsid w:val="00D06DA7"/>
    <w:rsid w:val="00D206A3"/>
    <w:rsid w:val="00D25715"/>
    <w:rsid w:val="00D320F3"/>
    <w:rsid w:val="00D4284C"/>
    <w:rsid w:val="00D52C63"/>
    <w:rsid w:val="00D55460"/>
    <w:rsid w:val="00D66D17"/>
    <w:rsid w:val="00D744A2"/>
    <w:rsid w:val="00D91A8F"/>
    <w:rsid w:val="00D933F4"/>
    <w:rsid w:val="00DA19AD"/>
    <w:rsid w:val="00DD0CC3"/>
    <w:rsid w:val="00DD58EF"/>
    <w:rsid w:val="00DE1732"/>
    <w:rsid w:val="00DF6E94"/>
    <w:rsid w:val="00E04F00"/>
    <w:rsid w:val="00E16428"/>
    <w:rsid w:val="00E275C4"/>
    <w:rsid w:val="00E53945"/>
    <w:rsid w:val="00E636B1"/>
    <w:rsid w:val="00E806DA"/>
    <w:rsid w:val="00EB07F9"/>
    <w:rsid w:val="00EC2CAA"/>
    <w:rsid w:val="00EC4BF3"/>
    <w:rsid w:val="00EC622F"/>
    <w:rsid w:val="00EC7A9C"/>
    <w:rsid w:val="00ED46AD"/>
    <w:rsid w:val="00EE2B36"/>
    <w:rsid w:val="00F01313"/>
    <w:rsid w:val="00F37670"/>
    <w:rsid w:val="00F40822"/>
    <w:rsid w:val="00F52FDF"/>
    <w:rsid w:val="00F8582A"/>
    <w:rsid w:val="00F8692D"/>
    <w:rsid w:val="00FA0D54"/>
    <w:rsid w:val="00FC41C9"/>
    <w:rsid w:val="00FF03C8"/>
    <w:rsid w:val="00FF2E59"/>
    <w:rsid w:val="0FC04F29"/>
    <w:rsid w:val="408F8B15"/>
    <w:rsid w:val="538F6B12"/>
    <w:rsid w:val="5FDD836D"/>
    <w:rsid w:val="687BDEC2"/>
    <w:rsid w:val="782C24BE"/>
    <w:rsid w:val="7BF890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FC47F"/>
  <w15:chartTrackingRefBased/>
  <w15:docId w15:val="{81B683FF-8E81-4F2D-87D2-5C65AAC2E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A65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B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4BF3"/>
  </w:style>
  <w:style w:type="paragraph" w:styleId="Footer">
    <w:name w:val="footer"/>
    <w:basedOn w:val="Normal"/>
    <w:link w:val="FooterChar"/>
    <w:uiPriority w:val="99"/>
    <w:unhideWhenUsed/>
    <w:rsid w:val="00EC4B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4BF3"/>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9A655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A655E"/>
    <w:rPr>
      <w:b/>
      <w:bCs/>
    </w:rPr>
  </w:style>
  <w:style w:type="character" w:styleId="Hyperlink">
    <w:name w:val="Hyperlink"/>
    <w:basedOn w:val="DefaultParagraphFont"/>
    <w:uiPriority w:val="99"/>
    <w:unhideWhenUsed/>
    <w:rsid w:val="009A655E"/>
    <w:rPr>
      <w:color w:val="0000FF"/>
      <w:u w:val="single"/>
    </w:rPr>
  </w:style>
  <w:style w:type="character" w:customStyle="1" w:styleId="Heading1Char">
    <w:name w:val="Heading 1 Char"/>
    <w:basedOn w:val="DefaultParagraphFont"/>
    <w:link w:val="Heading1"/>
    <w:uiPriority w:val="9"/>
    <w:rsid w:val="009A655E"/>
    <w:rPr>
      <w:rFonts w:ascii="Times New Roman" w:eastAsia="Times New Roman" w:hAnsi="Times New Roman" w:cs="Times New Roman"/>
      <w:b/>
      <w:bCs/>
      <w:kern w:val="36"/>
      <w:sz w:val="48"/>
      <w:szCs w:val="48"/>
      <w:lang w:eastAsia="en-GB"/>
    </w:rPr>
  </w:style>
  <w:style w:type="character" w:styleId="Emphasis">
    <w:name w:val="Emphasis"/>
    <w:basedOn w:val="DefaultParagraphFont"/>
    <w:uiPriority w:val="20"/>
    <w:qFormat/>
    <w:rsid w:val="00975621"/>
    <w:rPr>
      <w:i/>
      <w:iCs/>
    </w:rPr>
  </w:style>
  <w:style w:type="paragraph" w:styleId="ListParagraph">
    <w:name w:val="List Paragraph"/>
    <w:basedOn w:val="Normal"/>
    <w:qFormat/>
    <w:rsid w:val="00BB0C66"/>
    <w:pPr>
      <w:ind w:left="720"/>
      <w:contextualSpacing/>
    </w:pPr>
  </w:style>
  <w:style w:type="paragraph" w:styleId="NoSpacing">
    <w:name w:val="No Spacing"/>
    <w:uiPriority w:val="1"/>
    <w:qFormat/>
    <w:rsid w:val="00A75D6C"/>
    <w:pPr>
      <w:spacing w:after="0" w:line="240" w:lineRule="auto"/>
    </w:pPr>
  </w:style>
  <w:style w:type="paragraph" w:styleId="BodyText">
    <w:name w:val="Body Text"/>
    <w:basedOn w:val="Normal"/>
    <w:link w:val="BodyTextChar"/>
    <w:rsid w:val="009D2A7B"/>
    <w:pPr>
      <w:spacing w:after="0" w:line="240" w:lineRule="auto"/>
    </w:pPr>
    <w:rPr>
      <w:rFonts w:ascii="Arial" w:eastAsia="Times New Roman" w:hAnsi="Arial" w:cs="Arial"/>
      <w:szCs w:val="24"/>
      <w:lang w:eastAsia="en-GB"/>
    </w:rPr>
  </w:style>
  <w:style w:type="character" w:customStyle="1" w:styleId="BodyTextChar">
    <w:name w:val="Body Text Char"/>
    <w:basedOn w:val="DefaultParagraphFont"/>
    <w:link w:val="BodyText"/>
    <w:rsid w:val="009D2A7B"/>
    <w:rPr>
      <w:rFonts w:ascii="Arial" w:eastAsia="Times New Roman" w:hAnsi="Arial" w:cs="Arial"/>
      <w:szCs w:val="24"/>
      <w:lang w:eastAsia="en-GB"/>
    </w:rPr>
  </w:style>
  <w:style w:type="paragraph" w:customStyle="1" w:styleId="Default">
    <w:name w:val="Default"/>
    <w:rsid w:val="00FC41C9"/>
    <w:pPr>
      <w:autoSpaceDE w:val="0"/>
      <w:autoSpaceDN w:val="0"/>
      <w:adjustRightInd w:val="0"/>
      <w:spacing w:after="0" w:line="240" w:lineRule="auto"/>
    </w:pPr>
    <w:rPr>
      <w:rFonts w:ascii="Arial" w:hAnsi="Arial" w:cs="Arial"/>
      <w:color w:val="000000"/>
      <w:sz w:val="24"/>
      <w:szCs w:val="24"/>
    </w:rPr>
  </w:style>
  <w:style w:type="character" w:customStyle="1" w:styleId="1bodycopy10ptChar">
    <w:name w:val="1 body copy 10pt Char"/>
    <w:link w:val="1bodycopy10pt"/>
    <w:locked/>
    <w:rsid w:val="00F52FDF"/>
    <w:rPr>
      <w:rFonts w:ascii="MS Mincho" w:eastAsia="MS Mincho" w:hAnsi="MS Mincho"/>
      <w:szCs w:val="24"/>
      <w:lang w:val="en-US"/>
    </w:rPr>
  </w:style>
  <w:style w:type="paragraph" w:customStyle="1" w:styleId="1bodycopy10pt">
    <w:name w:val="1 body copy 10pt"/>
    <w:basedOn w:val="Normal"/>
    <w:link w:val="1bodycopy10ptChar"/>
    <w:qFormat/>
    <w:rsid w:val="00F52FDF"/>
    <w:pPr>
      <w:spacing w:after="120" w:line="240" w:lineRule="auto"/>
    </w:pPr>
    <w:rPr>
      <w:rFonts w:ascii="MS Mincho" w:eastAsia="MS Mincho" w:hAnsi="MS Mincho"/>
      <w:szCs w:val="24"/>
      <w:lang w:val="en-US"/>
    </w:rPr>
  </w:style>
  <w:style w:type="paragraph" w:customStyle="1" w:styleId="4Bulletedcopyblue">
    <w:name w:val="4 Bulleted copy blue"/>
    <w:basedOn w:val="Normal"/>
    <w:qFormat/>
    <w:rsid w:val="00F52FDF"/>
    <w:pPr>
      <w:numPr>
        <w:numId w:val="9"/>
      </w:numPr>
      <w:spacing w:after="120" w:line="240" w:lineRule="auto"/>
    </w:pPr>
    <w:rPr>
      <w:rFonts w:ascii="Arial" w:eastAsia="MS Mincho" w:hAnsi="Arial" w:cs="Arial"/>
      <w:sz w:val="20"/>
      <w:szCs w:val="20"/>
      <w:lang w:val="en-US"/>
    </w:rPr>
  </w:style>
  <w:style w:type="table" w:customStyle="1" w:styleId="TableGrid1">
    <w:name w:val="Table Grid1"/>
    <w:basedOn w:val="TableNormal"/>
    <w:next w:val="TableGrid"/>
    <w:uiPriority w:val="39"/>
    <w:rsid w:val="0061312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504CFB"/>
    <w:rPr>
      <w:color w:val="954F72" w:themeColor="followedHyperlink"/>
      <w:u w:val="single"/>
    </w:rPr>
  </w:style>
  <w:style w:type="character" w:styleId="UnresolvedMention">
    <w:name w:val="Unresolved Mention"/>
    <w:basedOn w:val="DefaultParagraphFont"/>
    <w:uiPriority w:val="99"/>
    <w:semiHidden/>
    <w:unhideWhenUsed/>
    <w:rsid w:val="005F6E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16703">
      <w:bodyDiv w:val="1"/>
      <w:marLeft w:val="0"/>
      <w:marRight w:val="0"/>
      <w:marTop w:val="0"/>
      <w:marBottom w:val="0"/>
      <w:divBdr>
        <w:top w:val="none" w:sz="0" w:space="0" w:color="auto"/>
        <w:left w:val="none" w:sz="0" w:space="0" w:color="auto"/>
        <w:bottom w:val="none" w:sz="0" w:space="0" w:color="auto"/>
        <w:right w:val="none" w:sz="0" w:space="0" w:color="auto"/>
      </w:divBdr>
    </w:div>
    <w:div w:id="170685424">
      <w:bodyDiv w:val="1"/>
      <w:marLeft w:val="0"/>
      <w:marRight w:val="0"/>
      <w:marTop w:val="0"/>
      <w:marBottom w:val="0"/>
      <w:divBdr>
        <w:top w:val="none" w:sz="0" w:space="0" w:color="auto"/>
        <w:left w:val="none" w:sz="0" w:space="0" w:color="auto"/>
        <w:bottom w:val="none" w:sz="0" w:space="0" w:color="auto"/>
        <w:right w:val="none" w:sz="0" w:space="0" w:color="auto"/>
      </w:divBdr>
    </w:div>
    <w:div w:id="1128820146">
      <w:bodyDiv w:val="1"/>
      <w:marLeft w:val="0"/>
      <w:marRight w:val="0"/>
      <w:marTop w:val="0"/>
      <w:marBottom w:val="0"/>
      <w:divBdr>
        <w:top w:val="none" w:sz="0" w:space="0" w:color="auto"/>
        <w:left w:val="none" w:sz="0" w:space="0" w:color="auto"/>
        <w:bottom w:val="none" w:sz="0" w:space="0" w:color="auto"/>
        <w:right w:val="none" w:sz="0" w:space="0" w:color="auto"/>
      </w:divBdr>
    </w:div>
    <w:div w:id="1203518490">
      <w:bodyDiv w:val="1"/>
      <w:marLeft w:val="0"/>
      <w:marRight w:val="0"/>
      <w:marTop w:val="0"/>
      <w:marBottom w:val="0"/>
      <w:divBdr>
        <w:top w:val="none" w:sz="0" w:space="0" w:color="auto"/>
        <w:left w:val="none" w:sz="0" w:space="0" w:color="auto"/>
        <w:bottom w:val="none" w:sz="0" w:space="0" w:color="auto"/>
        <w:right w:val="none" w:sz="0" w:space="0" w:color="auto"/>
      </w:divBdr>
    </w:div>
    <w:div w:id="1302805267">
      <w:bodyDiv w:val="1"/>
      <w:marLeft w:val="0"/>
      <w:marRight w:val="0"/>
      <w:marTop w:val="0"/>
      <w:marBottom w:val="0"/>
      <w:divBdr>
        <w:top w:val="none" w:sz="0" w:space="0" w:color="auto"/>
        <w:left w:val="none" w:sz="0" w:space="0" w:color="auto"/>
        <w:bottom w:val="none" w:sz="0" w:space="0" w:color="auto"/>
        <w:right w:val="none" w:sz="0" w:space="0" w:color="auto"/>
      </w:divBdr>
    </w:div>
    <w:div w:id="1457868669">
      <w:bodyDiv w:val="1"/>
      <w:marLeft w:val="0"/>
      <w:marRight w:val="0"/>
      <w:marTop w:val="0"/>
      <w:marBottom w:val="0"/>
      <w:divBdr>
        <w:top w:val="none" w:sz="0" w:space="0" w:color="auto"/>
        <w:left w:val="none" w:sz="0" w:space="0" w:color="auto"/>
        <w:bottom w:val="none" w:sz="0" w:space="0" w:color="auto"/>
        <w:right w:val="none" w:sz="0" w:space="0" w:color="auto"/>
      </w:divBdr>
      <w:divsChild>
        <w:div w:id="334039114">
          <w:marLeft w:val="0"/>
          <w:marRight w:val="0"/>
          <w:marTop w:val="0"/>
          <w:marBottom w:val="0"/>
          <w:divBdr>
            <w:top w:val="none" w:sz="0" w:space="0" w:color="auto"/>
            <w:left w:val="none" w:sz="0" w:space="0" w:color="auto"/>
            <w:bottom w:val="none" w:sz="0" w:space="0" w:color="auto"/>
            <w:right w:val="none" w:sz="0" w:space="0" w:color="auto"/>
          </w:divBdr>
        </w:div>
        <w:div w:id="2107185953">
          <w:marLeft w:val="0"/>
          <w:marRight w:val="0"/>
          <w:marTop w:val="0"/>
          <w:marBottom w:val="0"/>
          <w:divBdr>
            <w:top w:val="none" w:sz="0" w:space="0" w:color="auto"/>
            <w:left w:val="none" w:sz="0" w:space="0" w:color="auto"/>
            <w:bottom w:val="none" w:sz="0" w:space="0" w:color="auto"/>
            <w:right w:val="none" w:sz="0" w:space="0" w:color="auto"/>
          </w:divBdr>
        </w:div>
      </w:divsChild>
    </w:div>
    <w:div w:id="1537815898">
      <w:bodyDiv w:val="1"/>
      <w:marLeft w:val="0"/>
      <w:marRight w:val="0"/>
      <w:marTop w:val="0"/>
      <w:marBottom w:val="0"/>
      <w:divBdr>
        <w:top w:val="none" w:sz="0" w:space="0" w:color="auto"/>
        <w:left w:val="none" w:sz="0" w:space="0" w:color="auto"/>
        <w:bottom w:val="none" w:sz="0" w:space="0" w:color="auto"/>
        <w:right w:val="none" w:sz="0" w:space="0" w:color="auto"/>
      </w:divBdr>
    </w:div>
    <w:div w:id="1857764752">
      <w:bodyDiv w:val="1"/>
      <w:marLeft w:val="0"/>
      <w:marRight w:val="0"/>
      <w:marTop w:val="0"/>
      <w:marBottom w:val="0"/>
      <w:divBdr>
        <w:top w:val="none" w:sz="0" w:space="0" w:color="auto"/>
        <w:left w:val="none" w:sz="0" w:space="0" w:color="auto"/>
        <w:bottom w:val="none" w:sz="0" w:space="0" w:color="auto"/>
        <w:right w:val="none" w:sz="0" w:space="0" w:color="auto"/>
      </w:divBdr>
    </w:div>
    <w:div w:id="1903757213">
      <w:bodyDiv w:val="1"/>
      <w:marLeft w:val="0"/>
      <w:marRight w:val="0"/>
      <w:marTop w:val="0"/>
      <w:marBottom w:val="0"/>
      <w:divBdr>
        <w:top w:val="none" w:sz="0" w:space="0" w:color="auto"/>
        <w:left w:val="none" w:sz="0" w:space="0" w:color="auto"/>
        <w:bottom w:val="none" w:sz="0" w:space="0" w:color="auto"/>
        <w:right w:val="none" w:sz="0" w:space="0" w:color="auto"/>
      </w:divBdr>
    </w:div>
    <w:div w:id="1956063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achel.foster@oneeducation.co.uk" TargetMode="External"/><Relationship Id="rId18" Type="http://schemas.openxmlformats.org/officeDocument/2006/relationships/hyperlink" Target="http://greatermanchesterscb.proceduresonline.com/chapters/p_man_allegations.html"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gov.uk/government/publications/keeping-children-safe-in-education--2" TargetMode="External"/><Relationship Id="rId7" Type="http://schemas.openxmlformats.org/officeDocument/2006/relationships/webSettings" Target="webSettings.xml"/><Relationship Id="rId12" Type="http://schemas.openxmlformats.org/officeDocument/2006/relationships/hyperlink" Target="mailto:linda.mason@oneeducation.co.uk" TargetMode="External"/><Relationship Id="rId17" Type="http://schemas.openxmlformats.org/officeDocument/2006/relationships/hyperlink" Target="mailto:rachel.foster@oneeducation.co.u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linda.mason@oneeducation.co.uk" TargetMode="External"/><Relationship Id="rId20" Type="http://schemas.openxmlformats.org/officeDocument/2006/relationships/hyperlink" Target="https://www.gov.uk/government/publications/safeguarding-practitioners-information-sharing-advic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anessa.pomeroy@oneeducation.co.uk" TargetMode="External"/><Relationship Id="rId24" Type="http://schemas.openxmlformats.org/officeDocument/2006/relationships/hyperlink" Target="https://www.gov.uk/government/publications/the-prevent-duty-safeguarding-learners-vulnerable-to-radicalisation" TargetMode="External"/><Relationship Id="rId5" Type="http://schemas.openxmlformats.org/officeDocument/2006/relationships/styles" Target="styles.xml"/><Relationship Id="rId15" Type="http://schemas.openxmlformats.org/officeDocument/2006/relationships/hyperlink" Target="mailto:vanessa.pomeroy@oneeducation.co.uk" TargetMode="External"/><Relationship Id="rId23" Type="http://schemas.openxmlformats.org/officeDocument/2006/relationships/hyperlink" Target="https://www.gov.uk/government/publications/information-sharing-to-safeguard-children-and-young-people" TargetMode="External"/><Relationship Id="rId28" Type="http://schemas.openxmlformats.org/officeDocument/2006/relationships/theme" Target="theme/theme1.xml"/><Relationship Id="rId10" Type="http://schemas.openxmlformats.org/officeDocument/2006/relationships/hyperlink" Target="mailto:Rachel.foster@oneeducation.co.uk" TargetMode="External"/><Relationship Id="rId19" Type="http://schemas.openxmlformats.org/officeDocument/2006/relationships/hyperlink" Target="https://www.gov.uk/government/publications/information-sharing-to-safeguard-children-and-young-peopl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achel.foster@oneeducation.co.uk" TargetMode="External"/><Relationship Id="rId22" Type="http://schemas.openxmlformats.org/officeDocument/2006/relationships/hyperlink" Target="https://www.gov.uk/government/publications/working-together-to-safeguard-children--2"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d546440-e47d-42b4-8933-cf4b33ac6d7a">
      <UserInfo>
        <DisplayName/>
        <AccountId xsi:nil="true"/>
        <AccountType/>
      </UserInfo>
    </SharedWithUsers>
    <lcf76f155ced4ddcb4097134ff3c332f xmlns="6fe2503d-ef09-4e6a-8eed-77e376cd6147">
      <Terms xmlns="http://schemas.microsoft.com/office/infopath/2007/PartnerControls"/>
    </lcf76f155ced4ddcb4097134ff3c332f>
    <TaxCatchAll xmlns="6d546440-e47d-42b4-8933-cf4b33ac6d7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C34A6EDAB68E4E9779DBFFD342997B" ma:contentTypeVersion="16" ma:contentTypeDescription="Create a new document." ma:contentTypeScope="" ma:versionID="ae35edfbaa64bd92417ed8e79f213006">
  <xsd:schema xmlns:xsd="http://www.w3.org/2001/XMLSchema" xmlns:xs="http://www.w3.org/2001/XMLSchema" xmlns:p="http://schemas.microsoft.com/office/2006/metadata/properties" xmlns:ns2="6d546440-e47d-42b4-8933-cf4b33ac6d7a" xmlns:ns3="6fe2503d-ef09-4e6a-8eed-77e376cd6147" targetNamespace="http://schemas.microsoft.com/office/2006/metadata/properties" ma:root="true" ma:fieldsID="28251ea55df9b8f7ee625e2b1c27b8f7" ns2:_="" ns3:_="">
    <xsd:import namespace="6d546440-e47d-42b4-8933-cf4b33ac6d7a"/>
    <xsd:import namespace="6fe2503d-ef09-4e6a-8eed-77e376cd61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46440-e47d-42b4-8933-cf4b33ac6d7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7f17541-37da-4549-bdc0-e2db14126daa}" ma:internalName="TaxCatchAll" ma:showField="CatchAllData" ma:web="6d546440-e47d-42b4-8933-cf4b33ac6d7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fe2503d-ef09-4e6a-8eed-77e376cd614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59b6564-6ccc-4441-92e0-ef766234bd5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6FB351-B8D9-4AB0-A1F5-D0A0C0421E46}">
  <ds:schemaRefs>
    <ds:schemaRef ds:uri="http://schemas.microsoft.com/office/2006/metadata/properties"/>
    <ds:schemaRef ds:uri="http://schemas.microsoft.com/office/infopath/2007/PartnerControls"/>
    <ds:schemaRef ds:uri="6d546440-e47d-42b4-8933-cf4b33ac6d7a"/>
    <ds:schemaRef ds:uri="6fe2503d-ef09-4e6a-8eed-77e376cd6147"/>
  </ds:schemaRefs>
</ds:datastoreItem>
</file>

<file path=customXml/itemProps2.xml><?xml version="1.0" encoding="utf-8"?>
<ds:datastoreItem xmlns:ds="http://schemas.openxmlformats.org/officeDocument/2006/customXml" ds:itemID="{15043CB9-90B2-43A6-B1E4-F7F5063C10FD}">
  <ds:schemaRefs>
    <ds:schemaRef ds:uri="http://schemas.microsoft.com/sharepoint/v3/contenttype/forms"/>
  </ds:schemaRefs>
</ds:datastoreItem>
</file>

<file path=customXml/itemProps3.xml><?xml version="1.0" encoding="utf-8"?>
<ds:datastoreItem xmlns:ds="http://schemas.openxmlformats.org/officeDocument/2006/customXml" ds:itemID="{32434CF8-0261-4EC7-94A2-F67534721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46440-e47d-42b4-8933-cf4b33ac6d7a"/>
    <ds:schemaRef ds:uri="6fe2503d-ef09-4e6a-8eed-77e376cd61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1079</TotalTime>
  <Pages>21</Pages>
  <Words>5274</Words>
  <Characters>30066</Characters>
  <Application>Microsoft Office Word</Application>
  <DocSecurity>0</DocSecurity>
  <Lines>250</Lines>
  <Paragraphs>70</Paragraphs>
  <ScaleCrop>false</ScaleCrop>
  <Company/>
  <LinksUpToDate>false</LinksUpToDate>
  <CharactersWithSpaces>35270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Connolly</dc:creator>
  <cp:keywords/>
  <dc:description/>
  <cp:lastModifiedBy>Jess Lane</cp:lastModifiedBy>
  <cp:revision>37</cp:revision>
  <dcterms:created xsi:type="dcterms:W3CDTF">2025-09-29T13:13:00Z</dcterms:created>
  <dcterms:modified xsi:type="dcterms:W3CDTF">2026-09-22T09:12:00Z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0x010100E9C34A6EDAB68E4E9779DBFFD342997B</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